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258452B3" w:rsidR="00A24E52" w:rsidRPr="008A4E62" w:rsidRDefault="00407B7E" w:rsidP="00A24E52">
      <w:pPr>
        <w:pStyle w:val="Title"/>
        <w:pBdr>
          <w:top w:val="single" w:sz="24" w:space="1" w:color="58A618"/>
          <w:bottom w:val="single" w:sz="24" w:space="1" w:color="58A618"/>
        </w:pBdr>
        <w:rPr>
          <w:lang w:val="en-GB"/>
        </w:rPr>
      </w:pPr>
      <w:r w:rsidRPr="008A4E62">
        <w:rPr>
          <w:b/>
          <w:bCs/>
          <w:color w:val="58A618"/>
          <w:lang w:val="en-GB"/>
        </w:rPr>
        <w:t>Designing a soldering station</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rsidRPr="008A4E62"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Pr="008A4E62" w:rsidRDefault="00A24E52" w:rsidP="00F468D1">
            <w:pPr>
              <w:pStyle w:val="Author"/>
              <w:rPr>
                <w:lang w:val="en-GB"/>
              </w:rPr>
            </w:pPr>
            <w:r w:rsidRPr="008A4E62">
              <w:rPr>
                <w:lang w:val="en-GB"/>
              </w:rPr>
              <w:t>Author</w:t>
            </w:r>
          </w:p>
        </w:tc>
        <w:tc>
          <w:tcPr>
            <w:tcW w:w="2907" w:type="dxa"/>
            <w:shd w:val="clear" w:color="auto" w:fill="auto"/>
            <w:tcMar>
              <w:top w:w="0" w:type="dxa"/>
              <w:left w:w="108" w:type="dxa"/>
              <w:bottom w:w="0" w:type="dxa"/>
              <w:right w:w="108" w:type="dxa"/>
            </w:tcMar>
          </w:tcPr>
          <w:p w14:paraId="2ED890A8" w14:textId="750B47D5" w:rsidR="00A24E52" w:rsidRPr="008A4E62" w:rsidRDefault="004A3CB4" w:rsidP="0037674A">
            <w:pPr>
              <w:pStyle w:val="Author"/>
              <w:jc w:val="left"/>
              <w:rPr>
                <w:lang w:val="en-GB"/>
              </w:rPr>
            </w:pPr>
            <w:r w:rsidRPr="008A4E62">
              <w:rPr>
                <w:lang w:val="en-GB"/>
              </w:rPr>
              <w:t>Alexander Petry</w:t>
            </w:r>
          </w:p>
          <w:p w14:paraId="07F669A7" w14:textId="0DCF184E" w:rsidR="00A24E52" w:rsidRPr="008A4E62" w:rsidRDefault="00A24E52" w:rsidP="0037674A">
            <w:pPr>
              <w:pStyle w:val="Author"/>
              <w:jc w:val="left"/>
              <w:rPr>
                <w:lang w:val="en-GB"/>
              </w:rPr>
            </w:pPr>
          </w:p>
        </w:tc>
      </w:tr>
    </w:tbl>
    <w:p w14:paraId="4C93AED9" w14:textId="47251AB0" w:rsidR="00A24E52" w:rsidRPr="008A4E62" w:rsidRDefault="00F468D1" w:rsidP="00D2650C">
      <w:pPr>
        <w:pStyle w:val="Subtitle"/>
        <w:tabs>
          <w:tab w:val="center" w:pos="4819"/>
        </w:tabs>
        <w:rPr>
          <w:lang w:val="en-GB"/>
        </w:rPr>
      </w:pPr>
      <w:r w:rsidRPr="008A4E62">
        <w:rPr>
          <w:lang w:val="en-GB"/>
        </w:rPr>
        <w:t>C</w:t>
      </w:r>
      <w:r w:rsidR="00A24E52" w:rsidRPr="008A4E62">
        <w:rPr>
          <w:lang w:val="en-GB"/>
        </w:rPr>
        <w:t>ontent</w:t>
      </w:r>
      <w:r w:rsidR="00D2650C">
        <w:rPr>
          <w:lang w:val="en-GB"/>
        </w:rPr>
        <w:tab/>
      </w:r>
    </w:p>
    <w:p w14:paraId="5A0CC6EB" w14:textId="3C0FA93D" w:rsidR="00D2650C" w:rsidRDefault="00A24E52">
      <w:pPr>
        <w:pStyle w:val="TOC1"/>
        <w:tabs>
          <w:tab w:val="left" w:pos="440"/>
          <w:tab w:val="right" w:leader="dot" w:pos="9628"/>
        </w:tabs>
        <w:rPr>
          <w:rFonts w:asciiTheme="minorHAnsi" w:eastAsiaTheme="minorEastAsia" w:hAnsiTheme="minorHAnsi" w:cstheme="minorBidi"/>
          <w:noProof/>
          <w:color w:val="auto"/>
          <w:kern w:val="2"/>
          <w:lang w:val="en-BE" w:eastAsia="en-BE"/>
          <w14:ligatures w14:val="standardContextual"/>
        </w:rPr>
      </w:pPr>
      <w:r w:rsidRPr="008A4E62">
        <w:rPr>
          <w:rFonts w:ascii="Calibri Light" w:eastAsia="Times New Roman" w:hAnsi="Calibri Light"/>
          <w:bCs/>
          <w:color w:val="58A618"/>
          <w:spacing w:val="15"/>
          <w:sz w:val="16"/>
          <w:szCs w:val="16"/>
          <w:lang w:val="en-GB"/>
        </w:rPr>
        <w:fldChar w:fldCharType="begin"/>
      </w:r>
      <w:r w:rsidRPr="008A4E62">
        <w:rPr>
          <w:lang w:val="en-GB"/>
        </w:rPr>
        <w:instrText xml:space="preserve"> TOC \o "1-3" \u \h </w:instrText>
      </w:r>
      <w:r w:rsidRPr="008A4E62">
        <w:rPr>
          <w:rFonts w:ascii="Calibri Light" w:eastAsia="Times New Roman" w:hAnsi="Calibri Light"/>
          <w:bCs/>
          <w:color w:val="58A618"/>
          <w:spacing w:val="15"/>
          <w:sz w:val="16"/>
          <w:szCs w:val="16"/>
          <w:lang w:val="en-GB"/>
        </w:rPr>
        <w:fldChar w:fldCharType="separate"/>
      </w:r>
      <w:hyperlink w:anchor="_Toc136796347" w:history="1">
        <w:r w:rsidR="00D2650C" w:rsidRPr="00E63F6E">
          <w:rPr>
            <w:rStyle w:val="Hyperlink"/>
            <w:noProof/>
            <w:lang w:val="en-GB"/>
          </w:rPr>
          <w:t>1</w:t>
        </w:r>
        <w:r w:rsidR="00D2650C">
          <w:rPr>
            <w:rFonts w:asciiTheme="minorHAnsi" w:eastAsiaTheme="minorEastAsia" w:hAnsiTheme="minorHAnsi" w:cstheme="minorBidi"/>
            <w:noProof/>
            <w:color w:val="auto"/>
            <w:kern w:val="2"/>
            <w:lang w:val="en-BE" w:eastAsia="en-BE"/>
            <w14:ligatures w14:val="standardContextual"/>
          </w:rPr>
          <w:tab/>
        </w:r>
        <w:r w:rsidR="00D2650C" w:rsidRPr="00E63F6E">
          <w:rPr>
            <w:rStyle w:val="Hyperlink"/>
            <w:noProof/>
            <w:lang w:val="en-GB"/>
          </w:rPr>
          <w:t>Introduction</w:t>
        </w:r>
        <w:r w:rsidR="00D2650C">
          <w:rPr>
            <w:noProof/>
          </w:rPr>
          <w:tab/>
        </w:r>
        <w:r w:rsidR="00D2650C">
          <w:rPr>
            <w:noProof/>
          </w:rPr>
          <w:fldChar w:fldCharType="begin"/>
        </w:r>
        <w:r w:rsidR="00D2650C">
          <w:rPr>
            <w:noProof/>
          </w:rPr>
          <w:instrText xml:space="preserve"> PAGEREF _Toc136796347 \h </w:instrText>
        </w:r>
        <w:r w:rsidR="00D2650C">
          <w:rPr>
            <w:noProof/>
          </w:rPr>
        </w:r>
        <w:r w:rsidR="00D2650C">
          <w:rPr>
            <w:noProof/>
          </w:rPr>
          <w:fldChar w:fldCharType="separate"/>
        </w:r>
        <w:r w:rsidR="00D2650C">
          <w:rPr>
            <w:noProof/>
          </w:rPr>
          <w:t>1</w:t>
        </w:r>
        <w:r w:rsidR="00D2650C">
          <w:rPr>
            <w:noProof/>
          </w:rPr>
          <w:fldChar w:fldCharType="end"/>
        </w:r>
      </w:hyperlink>
    </w:p>
    <w:p w14:paraId="3737FF36" w14:textId="54C28460" w:rsidR="00D2650C" w:rsidRDefault="00D2650C">
      <w:pPr>
        <w:pStyle w:val="TOC1"/>
        <w:tabs>
          <w:tab w:val="left" w:pos="44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796348" w:history="1">
        <w:r w:rsidRPr="00E63F6E">
          <w:rPr>
            <w:rStyle w:val="Hyperlink"/>
            <w:noProof/>
            <w:lang w:val="en-GB"/>
          </w:rPr>
          <w:t>2</w:t>
        </w:r>
        <w:r>
          <w:rPr>
            <w:rFonts w:asciiTheme="minorHAnsi" w:eastAsiaTheme="minorEastAsia" w:hAnsiTheme="minorHAnsi" w:cstheme="minorBidi"/>
            <w:noProof/>
            <w:color w:val="auto"/>
            <w:kern w:val="2"/>
            <w:lang w:val="en-BE" w:eastAsia="en-BE"/>
            <w14:ligatures w14:val="standardContextual"/>
          </w:rPr>
          <w:tab/>
        </w:r>
        <w:r w:rsidRPr="00E63F6E">
          <w:rPr>
            <w:rStyle w:val="Hyperlink"/>
            <w:noProof/>
            <w:lang w:val="en-GB"/>
          </w:rPr>
          <w:t>Material and methods</w:t>
        </w:r>
        <w:r>
          <w:rPr>
            <w:noProof/>
          </w:rPr>
          <w:tab/>
        </w:r>
        <w:r>
          <w:rPr>
            <w:noProof/>
          </w:rPr>
          <w:fldChar w:fldCharType="begin"/>
        </w:r>
        <w:r>
          <w:rPr>
            <w:noProof/>
          </w:rPr>
          <w:instrText xml:space="preserve"> PAGEREF _Toc136796348 \h </w:instrText>
        </w:r>
        <w:r>
          <w:rPr>
            <w:noProof/>
          </w:rPr>
        </w:r>
        <w:r>
          <w:rPr>
            <w:noProof/>
          </w:rPr>
          <w:fldChar w:fldCharType="separate"/>
        </w:r>
        <w:r>
          <w:rPr>
            <w:noProof/>
          </w:rPr>
          <w:t>2</w:t>
        </w:r>
        <w:r>
          <w:rPr>
            <w:noProof/>
          </w:rPr>
          <w:fldChar w:fldCharType="end"/>
        </w:r>
      </w:hyperlink>
    </w:p>
    <w:p w14:paraId="7A468C49" w14:textId="2BDFF903" w:rsidR="00D2650C" w:rsidRDefault="00D2650C">
      <w:pPr>
        <w:pStyle w:val="TOC1"/>
        <w:tabs>
          <w:tab w:val="left" w:pos="44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796349" w:history="1">
        <w:r w:rsidRPr="00E63F6E">
          <w:rPr>
            <w:rStyle w:val="Hyperlink"/>
            <w:noProof/>
            <w:lang w:val="en-GB"/>
          </w:rPr>
          <w:t>3</w:t>
        </w:r>
        <w:r>
          <w:rPr>
            <w:rFonts w:asciiTheme="minorHAnsi" w:eastAsiaTheme="minorEastAsia" w:hAnsiTheme="minorHAnsi" w:cstheme="minorBidi"/>
            <w:noProof/>
            <w:color w:val="auto"/>
            <w:kern w:val="2"/>
            <w:lang w:val="en-BE" w:eastAsia="en-BE"/>
            <w14:ligatures w14:val="standardContextual"/>
          </w:rPr>
          <w:tab/>
        </w:r>
        <w:r w:rsidRPr="00E63F6E">
          <w:rPr>
            <w:rStyle w:val="Hyperlink"/>
            <w:noProof/>
            <w:lang w:val="en-GB"/>
          </w:rPr>
          <w:t>Results</w:t>
        </w:r>
        <w:r>
          <w:rPr>
            <w:noProof/>
          </w:rPr>
          <w:tab/>
        </w:r>
        <w:r>
          <w:rPr>
            <w:noProof/>
          </w:rPr>
          <w:fldChar w:fldCharType="begin"/>
        </w:r>
        <w:r>
          <w:rPr>
            <w:noProof/>
          </w:rPr>
          <w:instrText xml:space="preserve"> PAGEREF _Toc136796349 \h </w:instrText>
        </w:r>
        <w:r>
          <w:rPr>
            <w:noProof/>
          </w:rPr>
        </w:r>
        <w:r>
          <w:rPr>
            <w:noProof/>
          </w:rPr>
          <w:fldChar w:fldCharType="separate"/>
        </w:r>
        <w:r>
          <w:rPr>
            <w:noProof/>
          </w:rPr>
          <w:t>5</w:t>
        </w:r>
        <w:r>
          <w:rPr>
            <w:noProof/>
          </w:rPr>
          <w:fldChar w:fldCharType="end"/>
        </w:r>
      </w:hyperlink>
    </w:p>
    <w:p w14:paraId="7F80CC45" w14:textId="01C9C0F5" w:rsidR="00D2650C" w:rsidRDefault="00D2650C">
      <w:pPr>
        <w:pStyle w:val="TOC2"/>
        <w:tabs>
          <w:tab w:val="left" w:pos="88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796350" w:history="1">
        <w:r w:rsidRPr="00E63F6E">
          <w:rPr>
            <w:rStyle w:val="Hyperlink"/>
            <w:noProof/>
            <w:lang w:val="en-GB"/>
          </w:rPr>
          <w:t>3.1</w:t>
        </w:r>
        <w:r>
          <w:rPr>
            <w:rFonts w:asciiTheme="minorHAnsi" w:eastAsiaTheme="minorEastAsia" w:hAnsiTheme="minorHAnsi" w:cstheme="minorBidi"/>
            <w:noProof/>
            <w:color w:val="auto"/>
            <w:kern w:val="2"/>
            <w:lang w:val="en-BE" w:eastAsia="en-BE"/>
            <w14:ligatures w14:val="standardContextual"/>
          </w:rPr>
          <w:tab/>
        </w:r>
        <w:r w:rsidRPr="00E63F6E">
          <w:rPr>
            <w:rStyle w:val="Hyperlink"/>
            <w:noProof/>
            <w:lang w:val="en-GB"/>
          </w:rPr>
          <w:t>PCB</w:t>
        </w:r>
        <w:r>
          <w:rPr>
            <w:noProof/>
          </w:rPr>
          <w:tab/>
        </w:r>
        <w:r>
          <w:rPr>
            <w:noProof/>
          </w:rPr>
          <w:fldChar w:fldCharType="begin"/>
        </w:r>
        <w:r>
          <w:rPr>
            <w:noProof/>
          </w:rPr>
          <w:instrText xml:space="preserve"> PAGEREF _Toc136796350 \h </w:instrText>
        </w:r>
        <w:r>
          <w:rPr>
            <w:noProof/>
          </w:rPr>
        </w:r>
        <w:r>
          <w:rPr>
            <w:noProof/>
          </w:rPr>
          <w:fldChar w:fldCharType="separate"/>
        </w:r>
        <w:r>
          <w:rPr>
            <w:noProof/>
          </w:rPr>
          <w:t>5</w:t>
        </w:r>
        <w:r>
          <w:rPr>
            <w:noProof/>
          </w:rPr>
          <w:fldChar w:fldCharType="end"/>
        </w:r>
      </w:hyperlink>
    </w:p>
    <w:p w14:paraId="0B2967BC" w14:textId="2F76CD66" w:rsidR="00D2650C" w:rsidRDefault="00D2650C">
      <w:pPr>
        <w:pStyle w:val="TOC3"/>
        <w:tabs>
          <w:tab w:val="left" w:pos="132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796351" w:history="1">
        <w:r w:rsidRPr="00E63F6E">
          <w:rPr>
            <w:rStyle w:val="Hyperlink"/>
            <w:noProof/>
            <w:lang w:val="en-GB"/>
          </w:rPr>
          <w:t>3.1.1</w:t>
        </w:r>
        <w:r>
          <w:rPr>
            <w:rFonts w:asciiTheme="minorHAnsi" w:eastAsiaTheme="minorEastAsia" w:hAnsiTheme="minorHAnsi" w:cstheme="minorBidi"/>
            <w:noProof/>
            <w:color w:val="auto"/>
            <w:kern w:val="2"/>
            <w:lang w:val="en-BE" w:eastAsia="en-BE"/>
            <w14:ligatures w14:val="standardContextual"/>
          </w:rPr>
          <w:tab/>
        </w:r>
        <w:r w:rsidRPr="00E63F6E">
          <w:rPr>
            <w:rStyle w:val="Hyperlink"/>
            <w:noProof/>
            <w:lang w:val="en-GB"/>
          </w:rPr>
          <w:t>Electrical schematic</w:t>
        </w:r>
        <w:r>
          <w:rPr>
            <w:noProof/>
          </w:rPr>
          <w:tab/>
        </w:r>
        <w:r>
          <w:rPr>
            <w:noProof/>
          </w:rPr>
          <w:fldChar w:fldCharType="begin"/>
        </w:r>
        <w:r>
          <w:rPr>
            <w:noProof/>
          </w:rPr>
          <w:instrText xml:space="preserve"> PAGEREF _Toc136796351 \h </w:instrText>
        </w:r>
        <w:r>
          <w:rPr>
            <w:noProof/>
          </w:rPr>
        </w:r>
        <w:r>
          <w:rPr>
            <w:noProof/>
          </w:rPr>
          <w:fldChar w:fldCharType="separate"/>
        </w:r>
        <w:r>
          <w:rPr>
            <w:noProof/>
          </w:rPr>
          <w:t>5</w:t>
        </w:r>
        <w:r>
          <w:rPr>
            <w:noProof/>
          </w:rPr>
          <w:fldChar w:fldCharType="end"/>
        </w:r>
      </w:hyperlink>
    </w:p>
    <w:p w14:paraId="4E7D43BB" w14:textId="74014AB0" w:rsidR="00D2650C" w:rsidRDefault="00D2650C">
      <w:pPr>
        <w:pStyle w:val="TOC3"/>
        <w:tabs>
          <w:tab w:val="left" w:pos="132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796352" w:history="1">
        <w:r w:rsidRPr="00E63F6E">
          <w:rPr>
            <w:rStyle w:val="Hyperlink"/>
            <w:noProof/>
            <w:lang w:val="en-GB"/>
          </w:rPr>
          <w:t>3.1.2</w:t>
        </w:r>
        <w:r>
          <w:rPr>
            <w:rFonts w:asciiTheme="minorHAnsi" w:eastAsiaTheme="minorEastAsia" w:hAnsiTheme="minorHAnsi" w:cstheme="minorBidi"/>
            <w:noProof/>
            <w:color w:val="auto"/>
            <w:kern w:val="2"/>
            <w:lang w:val="en-BE" w:eastAsia="en-BE"/>
            <w14:ligatures w14:val="standardContextual"/>
          </w:rPr>
          <w:tab/>
        </w:r>
        <w:r w:rsidRPr="00E63F6E">
          <w:rPr>
            <w:rStyle w:val="Hyperlink"/>
            <w:noProof/>
            <w:lang w:val="en-GB"/>
          </w:rPr>
          <w:t>PCB design</w:t>
        </w:r>
        <w:r>
          <w:rPr>
            <w:noProof/>
          </w:rPr>
          <w:tab/>
        </w:r>
        <w:r>
          <w:rPr>
            <w:noProof/>
          </w:rPr>
          <w:fldChar w:fldCharType="begin"/>
        </w:r>
        <w:r>
          <w:rPr>
            <w:noProof/>
          </w:rPr>
          <w:instrText xml:space="preserve"> PAGEREF _Toc136796352 \h </w:instrText>
        </w:r>
        <w:r>
          <w:rPr>
            <w:noProof/>
          </w:rPr>
        </w:r>
        <w:r>
          <w:rPr>
            <w:noProof/>
          </w:rPr>
          <w:fldChar w:fldCharType="separate"/>
        </w:r>
        <w:r>
          <w:rPr>
            <w:noProof/>
          </w:rPr>
          <w:t>5</w:t>
        </w:r>
        <w:r>
          <w:rPr>
            <w:noProof/>
          </w:rPr>
          <w:fldChar w:fldCharType="end"/>
        </w:r>
      </w:hyperlink>
    </w:p>
    <w:p w14:paraId="369C2BC2" w14:textId="1D928EF2" w:rsidR="00D2650C" w:rsidRDefault="00D2650C">
      <w:pPr>
        <w:pStyle w:val="TOC3"/>
        <w:tabs>
          <w:tab w:val="left" w:pos="132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796353" w:history="1">
        <w:r w:rsidRPr="00E63F6E">
          <w:rPr>
            <w:rStyle w:val="Hyperlink"/>
            <w:noProof/>
            <w:lang w:val="en-GB"/>
          </w:rPr>
          <w:t>3.1.3</w:t>
        </w:r>
        <w:r>
          <w:rPr>
            <w:rFonts w:asciiTheme="minorHAnsi" w:eastAsiaTheme="minorEastAsia" w:hAnsiTheme="minorHAnsi" w:cstheme="minorBidi"/>
            <w:noProof/>
            <w:color w:val="auto"/>
            <w:kern w:val="2"/>
            <w:lang w:val="en-BE" w:eastAsia="en-BE"/>
            <w14:ligatures w14:val="standardContextual"/>
          </w:rPr>
          <w:tab/>
        </w:r>
        <w:r w:rsidRPr="00E63F6E">
          <w:rPr>
            <w:rStyle w:val="Hyperlink"/>
            <w:noProof/>
            <w:lang w:val="en-GB"/>
          </w:rPr>
          <w:t>Features</w:t>
        </w:r>
        <w:r>
          <w:rPr>
            <w:noProof/>
          </w:rPr>
          <w:tab/>
        </w:r>
        <w:r>
          <w:rPr>
            <w:noProof/>
          </w:rPr>
          <w:fldChar w:fldCharType="begin"/>
        </w:r>
        <w:r>
          <w:rPr>
            <w:noProof/>
          </w:rPr>
          <w:instrText xml:space="preserve"> PAGEREF _Toc136796353 \h </w:instrText>
        </w:r>
        <w:r>
          <w:rPr>
            <w:noProof/>
          </w:rPr>
        </w:r>
        <w:r>
          <w:rPr>
            <w:noProof/>
          </w:rPr>
          <w:fldChar w:fldCharType="separate"/>
        </w:r>
        <w:r>
          <w:rPr>
            <w:noProof/>
          </w:rPr>
          <w:t>8</w:t>
        </w:r>
        <w:r>
          <w:rPr>
            <w:noProof/>
          </w:rPr>
          <w:fldChar w:fldCharType="end"/>
        </w:r>
      </w:hyperlink>
    </w:p>
    <w:p w14:paraId="20478E9D" w14:textId="58A8FF20" w:rsidR="00D2650C" w:rsidRDefault="00D2650C">
      <w:pPr>
        <w:pStyle w:val="TOC2"/>
        <w:tabs>
          <w:tab w:val="left" w:pos="88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796354" w:history="1">
        <w:r w:rsidRPr="00E63F6E">
          <w:rPr>
            <w:rStyle w:val="Hyperlink"/>
            <w:noProof/>
            <w:lang w:val="en-GB"/>
          </w:rPr>
          <w:t>3.2</w:t>
        </w:r>
        <w:r>
          <w:rPr>
            <w:rFonts w:asciiTheme="minorHAnsi" w:eastAsiaTheme="minorEastAsia" w:hAnsiTheme="minorHAnsi" w:cstheme="minorBidi"/>
            <w:noProof/>
            <w:color w:val="auto"/>
            <w:kern w:val="2"/>
            <w:lang w:val="en-BE" w:eastAsia="en-BE"/>
            <w14:ligatures w14:val="standardContextual"/>
          </w:rPr>
          <w:tab/>
        </w:r>
        <w:r w:rsidRPr="00E63F6E">
          <w:rPr>
            <w:rStyle w:val="Hyperlink"/>
            <w:noProof/>
            <w:lang w:val="en-GB"/>
          </w:rPr>
          <w:t>Case</w:t>
        </w:r>
        <w:r>
          <w:rPr>
            <w:noProof/>
          </w:rPr>
          <w:tab/>
        </w:r>
        <w:r>
          <w:rPr>
            <w:noProof/>
          </w:rPr>
          <w:fldChar w:fldCharType="begin"/>
        </w:r>
        <w:r>
          <w:rPr>
            <w:noProof/>
          </w:rPr>
          <w:instrText xml:space="preserve"> PAGEREF _Toc136796354 \h </w:instrText>
        </w:r>
        <w:r>
          <w:rPr>
            <w:noProof/>
          </w:rPr>
        </w:r>
        <w:r>
          <w:rPr>
            <w:noProof/>
          </w:rPr>
          <w:fldChar w:fldCharType="separate"/>
        </w:r>
        <w:r>
          <w:rPr>
            <w:noProof/>
          </w:rPr>
          <w:t>8</w:t>
        </w:r>
        <w:r>
          <w:rPr>
            <w:noProof/>
          </w:rPr>
          <w:fldChar w:fldCharType="end"/>
        </w:r>
      </w:hyperlink>
    </w:p>
    <w:p w14:paraId="7436EE68" w14:textId="672B35F2" w:rsidR="00D2650C" w:rsidRDefault="00D2650C">
      <w:pPr>
        <w:pStyle w:val="TOC3"/>
        <w:tabs>
          <w:tab w:val="left" w:pos="132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796355" w:history="1">
        <w:r w:rsidRPr="00E63F6E">
          <w:rPr>
            <w:rStyle w:val="Hyperlink"/>
            <w:noProof/>
            <w:lang w:val="en-GB"/>
          </w:rPr>
          <w:t>3.2.1</w:t>
        </w:r>
        <w:r>
          <w:rPr>
            <w:rFonts w:asciiTheme="minorHAnsi" w:eastAsiaTheme="minorEastAsia" w:hAnsiTheme="minorHAnsi" w:cstheme="minorBidi"/>
            <w:noProof/>
            <w:color w:val="auto"/>
            <w:kern w:val="2"/>
            <w:lang w:val="en-BE" w:eastAsia="en-BE"/>
            <w14:ligatures w14:val="standardContextual"/>
          </w:rPr>
          <w:tab/>
        </w:r>
        <w:r w:rsidRPr="00E63F6E">
          <w:rPr>
            <w:rStyle w:val="Hyperlink"/>
            <w:noProof/>
            <w:lang w:val="en-GB"/>
          </w:rPr>
          <w:t>Design</w:t>
        </w:r>
        <w:r>
          <w:rPr>
            <w:noProof/>
          </w:rPr>
          <w:tab/>
        </w:r>
        <w:r>
          <w:rPr>
            <w:noProof/>
          </w:rPr>
          <w:fldChar w:fldCharType="begin"/>
        </w:r>
        <w:r>
          <w:rPr>
            <w:noProof/>
          </w:rPr>
          <w:instrText xml:space="preserve"> PAGEREF _Toc136796355 \h </w:instrText>
        </w:r>
        <w:r>
          <w:rPr>
            <w:noProof/>
          </w:rPr>
        </w:r>
        <w:r>
          <w:rPr>
            <w:noProof/>
          </w:rPr>
          <w:fldChar w:fldCharType="separate"/>
        </w:r>
        <w:r>
          <w:rPr>
            <w:noProof/>
          </w:rPr>
          <w:t>8</w:t>
        </w:r>
        <w:r>
          <w:rPr>
            <w:noProof/>
          </w:rPr>
          <w:fldChar w:fldCharType="end"/>
        </w:r>
      </w:hyperlink>
    </w:p>
    <w:p w14:paraId="7A64EFA8" w14:textId="52968591" w:rsidR="00D2650C" w:rsidRDefault="00D2650C">
      <w:pPr>
        <w:pStyle w:val="TOC1"/>
        <w:tabs>
          <w:tab w:val="left" w:pos="440"/>
          <w:tab w:val="right" w:leader="dot" w:pos="9628"/>
        </w:tabs>
        <w:rPr>
          <w:rFonts w:asciiTheme="minorHAnsi" w:eastAsiaTheme="minorEastAsia" w:hAnsiTheme="minorHAnsi" w:cstheme="minorBidi"/>
          <w:noProof/>
          <w:color w:val="auto"/>
          <w:kern w:val="2"/>
          <w:lang w:val="en-BE" w:eastAsia="en-BE"/>
          <w14:ligatures w14:val="standardContextual"/>
        </w:rPr>
      </w:pPr>
      <w:hyperlink w:anchor="_Toc136796356" w:history="1">
        <w:r w:rsidRPr="00E63F6E">
          <w:rPr>
            <w:rStyle w:val="Hyperlink"/>
            <w:noProof/>
            <w:lang w:val="en-GB"/>
          </w:rPr>
          <w:t>4</w:t>
        </w:r>
        <w:r>
          <w:rPr>
            <w:rFonts w:asciiTheme="minorHAnsi" w:eastAsiaTheme="minorEastAsia" w:hAnsiTheme="minorHAnsi" w:cstheme="minorBidi"/>
            <w:noProof/>
            <w:color w:val="auto"/>
            <w:kern w:val="2"/>
            <w:lang w:val="en-BE" w:eastAsia="en-BE"/>
            <w14:ligatures w14:val="standardContextual"/>
          </w:rPr>
          <w:tab/>
        </w:r>
        <w:r w:rsidRPr="00E63F6E">
          <w:rPr>
            <w:rStyle w:val="Hyperlink"/>
            <w:noProof/>
            <w:lang w:val="en-GB"/>
          </w:rPr>
          <w:t>Discussion</w:t>
        </w:r>
        <w:r>
          <w:rPr>
            <w:noProof/>
          </w:rPr>
          <w:tab/>
        </w:r>
        <w:r>
          <w:rPr>
            <w:noProof/>
          </w:rPr>
          <w:fldChar w:fldCharType="begin"/>
        </w:r>
        <w:r>
          <w:rPr>
            <w:noProof/>
          </w:rPr>
          <w:instrText xml:space="preserve"> PAGEREF _Toc136796356 \h </w:instrText>
        </w:r>
        <w:r>
          <w:rPr>
            <w:noProof/>
          </w:rPr>
        </w:r>
        <w:r>
          <w:rPr>
            <w:noProof/>
          </w:rPr>
          <w:fldChar w:fldCharType="separate"/>
        </w:r>
        <w:r>
          <w:rPr>
            <w:noProof/>
          </w:rPr>
          <w:t>8</w:t>
        </w:r>
        <w:r>
          <w:rPr>
            <w:noProof/>
          </w:rPr>
          <w:fldChar w:fldCharType="end"/>
        </w:r>
      </w:hyperlink>
    </w:p>
    <w:p w14:paraId="65BD9831" w14:textId="0D4B052F" w:rsidR="00A24E52" w:rsidRPr="008A4E62" w:rsidRDefault="00A24E52" w:rsidP="00A24E52">
      <w:pPr>
        <w:tabs>
          <w:tab w:val="left" w:pos="284"/>
          <w:tab w:val="left" w:pos="567"/>
        </w:tabs>
        <w:rPr>
          <w:lang w:val="en-GB"/>
        </w:rPr>
      </w:pPr>
      <w:r w:rsidRPr="008A4E62">
        <w:rPr>
          <w:lang w:val="en-GB"/>
        </w:rPr>
        <w:fldChar w:fldCharType="end"/>
      </w:r>
    </w:p>
    <w:p w14:paraId="358476AE" w14:textId="77777777" w:rsidR="00A24E52" w:rsidRPr="008A4E62" w:rsidRDefault="00A24E52" w:rsidP="00A24E52">
      <w:pPr>
        <w:pStyle w:val="Heading1"/>
        <w:rPr>
          <w:lang w:val="en-GB"/>
        </w:rPr>
      </w:pPr>
      <w:bookmarkStart w:id="0" w:name="_Toc31378067"/>
      <w:bookmarkStart w:id="1" w:name="_Toc33538868"/>
      <w:bookmarkStart w:id="2" w:name="_Toc33540972"/>
      <w:bookmarkStart w:id="3" w:name="_Toc33541804"/>
      <w:bookmarkStart w:id="4" w:name="_Toc55125078"/>
      <w:bookmarkStart w:id="5" w:name="_Toc55308001"/>
      <w:bookmarkStart w:id="6" w:name="_Toc136796347"/>
      <w:r w:rsidRPr="008A4E62">
        <w:rPr>
          <w:lang w:val="en-GB"/>
        </w:rPr>
        <w:t>Introduction</w:t>
      </w:r>
      <w:bookmarkEnd w:id="0"/>
      <w:bookmarkEnd w:id="1"/>
      <w:bookmarkEnd w:id="2"/>
      <w:bookmarkEnd w:id="3"/>
      <w:bookmarkEnd w:id="4"/>
      <w:bookmarkEnd w:id="5"/>
      <w:bookmarkEnd w:id="6"/>
    </w:p>
    <w:p w14:paraId="0E8C2845" w14:textId="77777777" w:rsidR="004C7D6E" w:rsidRPr="008A4E62" w:rsidRDefault="003F0CA0" w:rsidP="00352B3B">
      <w:pPr>
        <w:suppressAutoHyphens w:val="0"/>
        <w:spacing w:after="160" w:line="242" w:lineRule="auto"/>
        <w:jc w:val="left"/>
        <w:rPr>
          <w:lang w:val="en-GB"/>
        </w:rPr>
      </w:pPr>
      <w:bookmarkStart w:id="7" w:name="_Toc31378068"/>
      <w:bookmarkStart w:id="8" w:name="_Toc33538869"/>
      <w:bookmarkStart w:id="9" w:name="_Toc33540973"/>
      <w:bookmarkStart w:id="10" w:name="_Toc33541805"/>
      <w:bookmarkStart w:id="11" w:name="_Toc55125079"/>
      <w:bookmarkStart w:id="12" w:name="_Toc55308002"/>
      <w:r w:rsidRPr="008A4E62">
        <w:rPr>
          <w:lang w:val="en-GB"/>
        </w:rPr>
        <w:t>The goal of this project was to build a soldering station.</w:t>
      </w:r>
      <w:r w:rsidR="00352B3B" w:rsidRPr="008A4E62">
        <w:rPr>
          <w:lang w:val="en-GB"/>
        </w:rPr>
        <w:t xml:space="preserve"> This project starts by following the guide created by elector. This guide</w:t>
      </w:r>
      <w:r w:rsidR="00B22029" w:rsidRPr="008A4E62">
        <w:rPr>
          <w:lang w:val="en-GB"/>
        </w:rPr>
        <w:t xml:space="preserve"> gives an example of a soldering station</w:t>
      </w:r>
      <w:r w:rsidR="00352B3B" w:rsidRPr="008A4E62">
        <w:rPr>
          <w:lang w:val="en-GB"/>
        </w:rPr>
        <w:t>.</w:t>
      </w:r>
      <w:r w:rsidR="004C7D6E" w:rsidRPr="008A4E62">
        <w:rPr>
          <w:lang w:val="en-GB"/>
        </w:rPr>
        <w:t xml:space="preserve"> The reason for choosing this device is that due to following the guide from elector, there already was a full electric schematic available</w:t>
      </w:r>
      <w:r w:rsidR="00B22029" w:rsidRPr="008A4E62">
        <w:rPr>
          <w:lang w:val="en-GB"/>
        </w:rPr>
        <w:t xml:space="preserve">. </w:t>
      </w:r>
      <w:r w:rsidR="00352B3B" w:rsidRPr="008A4E62">
        <w:rPr>
          <w:lang w:val="en-GB"/>
        </w:rPr>
        <w:t>Th</w:t>
      </w:r>
      <w:r w:rsidR="00B22029" w:rsidRPr="008A4E62">
        <w:rPr>
          <w:lang w:val="en-GB"/>
        </w:rPr>
        <w:t>e soldering station</w:t>
      </w:r>
      <w:r w:rsidR="00352B3B" w:rsidRPr="008A4E62">
        <w:rPr>
          <w:lang w:val="en-GB"/>
        </w:rPr>
        <w:t xml:space="preserve"> </w:t>
      </w:r>
      <w:r w:rsidR="00B22029" w:rsidRPr="008A4E62">
        <w:rPr>
          <w:lang w:val="en-GB"/>
        </w:rPr>
        <w:t xml:space="preserve">is used to power a soldering iron, it </w:t>
      </w:r>
      <w:r w:rsidR="00352B3B" w:rsidRPr="008A4E62">
        <w:rPr>
          <w:lang w:val="en-GB"/>
        </w:rPr>
        <w:t>can</w:t>
      </w:r>
      <w:r w:rsidR="00B22029" w:rsidRPr="008A4E62">
        <w:rPr>
          <w:lang w:val="en-GB"/>
        </w:rPr>
        <w:t xml:space="preserve"> also </w:t>
      </w:r>
      <w:r w:rsidR="00352B3B" w:rsidRPr="008A4E62">
        <w:rPr>
          <w:lang w:val="en-GB"/>
        </w:rPr>
        <w:t xml:space="preserve">read and set temperature, </w:t>
      </w:r>
      <w:r w:rsidR="00B22029" w:rsidRPr="008A4E62">
        <w:rPr>
          <w:lang w:val="en-GB"/>
        </w:rPr>
        <w:t xml:space="preserve">and display the temperature on a display. </w:t>
      </w:r>
    </w:p>
    <w:p w14:paraId="4466B65F" w14:textId="4865B95C" w:rsidR="004C7D6E" w:rsidRPr="008A4E62" w:rsidRDefault="00352B3B" w:rsidP="00352B3B">
      <w:pPr>
        <w:suppressAutoHyphens w:val="0"/>
        <w:spacing w:after="160" w:line="242" w:lineRule="auto"/>
        <w:jc w:val="left"/>
        <w:rPr>
          <w:lang w:val="en-GB"/>
        </w:rPr>
      </w:pPr>
      <w:r w:rsidRPr="008A4E62">
        <w:rPr>
          <w:lang w:val="en-GB"/>
        </w:rPr>
        <w:t>This application note will focus on the creation of PCB and the case.</w:t>
      </w:r>
      <w:r w:rsidR="004C7D6E" w:rsidRPr="008A4E62">
        <w:rPr>
          <w:lang w:val="en-GB"/>
        </w:rPr>
        <w:t xml:space="preserve"> More specific it will focus on </w:t>
      </w:r>
      <w:r w:rsidR="00E0294D" w:rsidRPr="008A4E62">
        <w:rPr>
          <w:lang w:val="en-GB"/>
        </w:rPr>
        <w:t xml:space="preserve">the </w:t>
      </w:r>
      <w:r w:rsidR="004C7D6E" w:rsidRPr="008A4E62">
        <w:rPr>
          <w:lang w:val="en-GB"/>
        </w:rPr>
        <w:t xml:space="preserve">design of the </w:t>
      </w:r>
      <w:r w:rsidR="00407B7E" w:rsidRPr="008A4E62">
        <w:rPr>
          <w:lang w:val="en-GB"/>
        </w:rPr>
        <w:t>PCB</w:t>
      </w:r>
      <w:r w:rsidR="004C7D6E" w:rsidRPr="008A4E62">
        <w:rPr>
          <w:lang w:val="en-GB"/>
        </w:rPr>
        <w:t>, the design and creation of the case and the methods and materials used.</w:t>
      </w:r>
    </w:p>
    <w:p w14:paraId="0A03FD83" w14:textId="45D2DAE2" w:rsidR="00352B3B" w:rsidRPr="008A4E62" w:rsidRDefault="00352B3B" w:rsidP="00352B3B">
      <w:pPr>
        <w:suppressAutoHyphens w:val="0"/>
        <w:spacing w:after="160" w:line="242" w:lineRule="auto"/>
        <w:jc w:val="left"/>
        <w:rPr>
          <w:lang w:val="en-GB"/>
        </w:rPr>
      </w:pPr>
    </w:p>
    <w:p w14:paraId="7CEC4436" w14:textId="336F4210" w:rsidR="00316F56" w:rsidRPr="008A4E62" w:rsidRDefault="009603E0">
      <w:pPr>
        <w:suppressAutoHyphens w:val="0"/>
        <w:spacing w:after="160" w:line="242" w:lineRule="auto"/>
        <w:jc w:val="left"/>
        <w:rPr>
          <w:lang w:val="en-GB"/>
        </w:rPr>
      </w:pPr>
      <w:r w:rsidRPr="008A4E62">
        <w:rPr>
          <w:lang w:val="en-GB"/>
        </w:rPr>
        <w:br w:type="page"/>
      </w:r>
    </w:p>
    <w:p w14:paraId="134D1446" w14:textId="1116BFDD" w:rsidR="0019678A" w:rsidRPr="008A4E62" w:rsidRDefault="00A24E52" w:rsidP="006265B1">
      <w:pPr>
        <w:pStyle w:val="Heading1"/>
        <w:rPr>
          <w:lang w:val="en-GB"/>
        </w:rPr>
      </w:pPr>
      <w:bookmarkStart w:id="13" w:name="_Toc136796348"/>
      <w:r w:rsidRPr="008A4E62">
        <w:rPr>
          <w:lang w:val="en-GB"/>
        </w:rPr>
        <w:lastRenderedPageBreak/>
        <w:t>Material and methods</w:t>
      </w:r>
      <w:bookmarkEnd w:id="7"/>
      <w:bookmarkEnd w:id="8"/>
      <w:bookmarkEnd w:id="9"/>
      <w:bookmarkEnd w:id="10"/>
      <w:bookmarkEnd w:id="11"/>
      <w:bookmarkEnd w:id="12"/>
      <w:bookmarkEnd w:id="13"/>
    </w:p>
    <w:p w14:paraId="081A9CED" w14:textId="5F04DAE8" w:rsidR="006E53F3" w:rsidRPr="008A4E62" w:rsidRDefault="004C7D6E" w:rsidP="004C7D6E">
      <w:pPr>
        <w:suppressAutoHyphens w:val="0"/>
        <w:spacing w:after="160" w:line="242" w:lineRule="auto"/>
        <w:jc w:val="left"/>
        <w:rPr>
          <w:lang w:val="en-GB"/>
        </w:rPr>
      </w:pPr>
      <w:r w:rsidRPr="008A4E62">
        <w:rPr>
          <w:lang w:val="en-GB"/>
        </w:rPr>
        <w:t>Altium designer</w:t>
      </w:r>
      <w:r w:rsidR="00407B7E" w:rsidRPr="008A4E62">
        <w:rPr>
          <w:lang w:val="en-GB"/>
        </w:rPr>
        <w:t xml:space="preserve"> was used or the design of the PCB.</w:t>
      </w:r>
      <w:r w:rsidR="006E53F3" w:rsidRPr="008A4E62">
        <w:rPr>
          <w:lang w:val="en-GB"/>
        </w:rPr>
        <w:t xml:space="preserve"> </w:t>
      </w:r>
      <w:r w:rsidR="0019678A" w:rsidRPr="008A4E62">
        <w:rPr>
          <w:lang w:val="en-GB"/>
        </w:rPr>
        <w:t xml:space="preserve">This was used because it is a professional tool used by many big companies. </w:t>
      </w:r>
      <w:r w:rsidR="006E53F3" w:rsidRPr="008A4E62">
        <w:rPr>
          <w:lang w:val="en-GB"/>
        </w:rPr>
        <w:t xml:space="preserve">Throughout the PCB design a lot of SMD components were used because these are smaller, easier to </w:t>
      </w:r>
      <w:r w:rsidR="00C86E5B" w:rsidRPr="008A4E62">
        <w:rPr>
          <w:lang w:val="en-GB"/>
        </w:rPr>
        <w:t>attach</w:t>
      </w:r>
      <w:r w:rsidR="006E53F3" w:rsidRPr="008A4E62">
        <w:rPr>
          <w:lang w:val="en-GB"/>
        </w:rPr>
        <w:t xml:space="preserve"> and these are more supported than </w:t>
      </w:r>
      <w:r w:rsidR="00E0294D" w:rsidRPr="008A4E62">
        <w:rPr>
          <w:lang w:val="en-GB"/>
        </w:rPr>
        <w:t>t</w:t>
      </w:r>
      <w:r w:rsidR="006E53F3" w:rsidRPr="008A4E62">
        <w:rPr>
          <w:lang w:val="en-GB"/>
        </w:rPr>
        <w:t xml:space="preserve">hrough hole components. Still a few components are through hole because this is stronger for bigger components or components that </w:t>
      </w:r>
      <w:r w:rsidR="00C86E5B" w:rsidRPr="008A4E62">
        <w:rPr>
          <w:lang w:val="en-GB"/>
        </w:rPr>
        <w:t>have a force applied to them.</w:t>
      </w:r>
    </w:p>
    <w:p w14:paraId="0627147D" w14:textId="39535F3E" w:rsidR="00C86E5B" w:rsidRPr="008A4E62" w:rsidRDefault="00407B7E" w:rsidP="004C7D6E">
      <w:pPr>
        <w:suppressAutoHyphens w:val="0"/>
        <w:spacing w:after="160" w:line="242" w:lineRule="auto"/>
        <w:jc w:val="left"/>
        <w:rPr>
          <w:lang w:val="en-GB"/>
        </w:rPr>
      </w:pPr>
      <w:r w:rsidRPr="008A4E62">
        <w:rPr>
          <w:lang w:val="en-GB"/>
        </w:rPr>
        <w:t>Fusion 360 was use</w:t>
      </w:r>
      <w:r w:rsidR="00273BAF" w:rsidRPr="008A4E62">
        <w:rPr>
          <w:lang w:val="en-GB"/>
        </w:rPr>
        <w:t>d</w:t>
      </w:r>
      <w:r w:rsidRPr="008A4E62">
        <w:rPr>
          <w:lang w:val="en-GB"/>
        </w:rPr>
        <w:t xml:space="preserve"> for the design of the case</w:t>
      </w:r>
      <w:r w:rsidR="00273BAF" w:rsidRPr="008A4E62">
        <w:rPr>
          <w:lang w:val="en-GB"/>
        </w:rPr>
        <w:t xml:space="preserve"> b</w:t>
      </w:r>
      <w:r w:rsidR="0019678A" w:rsidRPr="008A4E62">
        <w:rPr>
          <w:lang w:val="en-GB"/>
        </w:rPr>
        <w:t>ecause this is a free alternative to the more expensive Autodesk Inventor</w:t>
      </w:r>
      <w:r w:rsidR="00900176" w:rsidRPr="008A4E62">
        <w:rPr>
          <w:lang w:val="en-GB"/>
        </w:rPr>
        <w:t>. Then a model was made using the dimensions of the PCBs and other components.</w:t>
      </w:r>
      <w:r w:rsidR="0019678A" w:rsidRPr="008A4E62">
        <w:rPr>
          <w:lang w:val="en-GB"/>
        </w:rPr>
        <w:t xml:space="preserve"> </w:t>
      </w:r>
      <w:r w:rsidRPr="008A4E62">
        <w:rPr>
          <w:lang w:val="en-GB"/>
        </w:rPr>
        <w:t xml:space="preserve">This was then 3D printed using PLA on an FDM printer </w:t>
      </w:r>
      <w:r w:rsidR="008A4E62" w:rsidRPr="008A4E62">
        <w:rPr>
          <w:lang w:val="en-GB"/>
        </w:rPr>
        <w:t>(CR</w:t>
      </w:r>
      <w:r w:rsidRPr="008A4E62">
        <w:rPr>
          <w:lang w:val="en-GB"/>
        </w:rPr>
        <w:t xml:space="preserve">-10 MAX). </w:t>
      </w:r>
      <w:r w:rsidR="006E53F3" w:rsidRPr="008A4E62">
        <w:rPr>
          <w:lang w:val="en-GB"/>
        </w:rPr>
        <w:t xml:space="preserve"> 3d Printing was used instead of other methods because it is easier to make any shape, it is very </w:t>
      </w:r>
      <w:r w:rsidR="008A4E62" w:rsidRPr="008A4E62">
        <w:rPr>
          <w:lang w:val="en-GB"/>
        </w:rPr>
        <w:t>cheap</w:t>
      </w:r>
      <w:r w:rsidR="006E53F3" w:rsidRPr="008A4E62">
        <w:rPr>
          <w:lang w:val="en-GB"/>
        </w:rPr>
        <w:t xml:space="preserve"> and it was (readily) available during the creation of the project.</w:t>
      </w:r>
    </w:p>
    <w:p w14:paraId="4B17E044" w14:textId="0184E5AD" w:rsidR="00C86E5B" w:rsidRPr="008A4E62" w:rsidRDefault="00C86E5B" w:rsidP="004C7D6E">
      <w:pPr>
        <w:suppressAutoHyphens w:val="0"/>
        <w:spacing w:after="160" w:line="242" w:lineRule="auto"/>
        <w:jc w:val="left"/>
        <w:rPr>
          <w:lang w:val="en-GB"/>
        </w:rPr>
      </w:pPr>
      <w:r w:rsidRPr="008A4E62">
        <w:rPr>
          <w:lang w:val="en-GB"/>
        </w:rPr>
        <w:t>The design process start</w:t>
      </w:r>
      <w:r w:rsidR="00E0294D" w:rsidRPr="008A4E62">
        <w:rPr>
          <w:lang w:val="en-GB"/>
        </w:rPr>
        <w:t>s</w:t>
      </w:r>
      <w:r w:rsidRPr="008A4E62">
        <w:rPr>
          <w:lang w:val="en-GB"/>
        </w:rPr>
        <w:t xml:space="preserve"> with clearly defining the requirements of the project. After that the right tools are chosen based on the requirements. Next a loop of adding, improving and changing is used until the end product is achieved. The end is determined by looking if the product meets all the requirements. It is also possible that the requirements change during the creation process but this does not change the flow.</w:t>
      </w:r>
    </w:p>
    <w:p w14:paraId="14322723" w14:textId="28AEB074" w:rsidR="00C86E5B" w:rsidRPr="008A4E62" w:rsidRDefault="00C86E5B" w:rsidP="004C7D6E">
      <w:pPr>
        <w:suppressAutoHyphens w:val="0"/>
        <w:spacing w:after="160" w:line="242" w:lineRule="auto"/>
        <w:jc w:val="left"/>
        <w:rPr>
          <w:lang w:val="en-GB"/>
        </w:rPr>
      </w:pPr>
      <w:r w:rsidRPr="008A4E62">
        <w:rPr>
          <w:lang w:val="en-GB"/>
        </w:rPr>
        <w:t xml:space="preserve">When the design process is done, the production process can begin. In this case it is after designing the PCB and the case. The production process follows a similar flow as the design process but the loop is normally much shorter. This is because every loop requires something to be made and this can become very expensive. Ideally the product is only made once, but this is very difficult, </w:t>
      </w:r>
      <w:r w:rsidR="008A4E62" w:rsidRPr="008A4E62">
        <w:rPr>
          <w:lang w:val="en-GB"/>
        </w:rPr>
        <w:t>especially</w:t>
      </w:r>
      <w:r w:rsidRPr="008A4E62">
        <w:rPr>
          <w:lang w:val="en-GB"/>
        </w:rPr>
        <w:t xml:space="preserve"> when working with 3D printing</w:t>
      </w:r>
      <w:r w:rsidR="0019678A" w:rsidRPr="008A4E62">
        <w:rPr>
          <w:lang w:val="en-GB"/>
        </w:rPr>
        <w:t xml:space="preserve"> where the usual </w:t>
      </w:r>
      <w:r w:rsidR="008A4E62" w:rsidRPr="008A4E62">
        <w:rPr>
          <w:lang w:val="en-GB"/>
        </w:rPr>
        <w:t>workflow</w:t>
      </w:r>
      <w:r w:rsidR="0019678A" w:rsidRPr="008A4E62">
        <w:rPr>
          <w:lang w:val="en-GB"/>
        </w:rPr>
        <w:t xml:space="preserve"> is a lot of trial and error. Testing is also done during the production process for 3D printing. But not for the PCB, the PCB has to be correct on the first try due to long delivery times, so there is no room for error.</w:t>
      </w:r>
    </w:p>
    <w:p w14:paraId="753E28D0" w14:textId="035D21E3" w:rsidR="00900176" w:rsidRPr="008A4E62" w:rsidRDefault="0019678A" w:rsidP="004C7D6E">
      <w:pPr>
        <w:suppressAutoHyphens w:val="0"/>
        <w:spacing w:after="160" w:line="242" w:lineRule="auto"/>
        <w:jc w:val="left"/>
        <w:rPr>
          <w:lang w:val="en-GB"/>
        </w:rPr>
      </w:pPr>
      <w:r w:rsidRPr="008A4E62">
        <w:rPr>
          <w:lang w:val="en-GB"/>
        </w:rPr>
        <w:t>The bill of materials, as seen below, contains every component used in the creation of the soldering station. The total price of the construction is around 150 euro (not including shipping). This price can be reduced a lot by buying in bulk and having a working 3D printed case.</w:t>
      </w:r>
      <w:r w:rsidR="00900176" w:rsidRPr="008A4E62">
        <w:rPr>
          <w:lang w:val="en-GB"/>
        </w:rPr>
        <w:t xml:space="preserve"> Most components were ordered on LCSC and Mouser because these have a lot of different components at very low costs when compared to other supplier like Gotron and Kiwi electronics.</w:t>
      </w:r>
    </w:p>
    <w:p w14:paraId="466FE48A" w14:textId="32E89477" w:rsidR="005D2AF6" w:rsidRPr="008A4E62" w:rsidRDefault="005D2AF6" w:rsidP="004C7D6E">
      <w:pPr>
        <w:suppressAutoHyphens w:val="0"/>
        <w:spacing w:after="160" w:line="242" w:lineRule="auto"/>
        <w:jc w:val="left"/>
        <w:rPr>
          <w:lang w:val="en-GB"/>
        </w:rPr>
      </w:pPr>
    </w:p>
    <w:p w14:paraId="7F1DA73D" w14:textId="1F945D58" w:rsidR="00900176" w:rsidRPr="008A4E62" w:rsidRDefault="00900176">
      <w:pPr>
        <w:suppressAutoHyphens w:val="0"/>
        <w:spacing w:after="160" w:line="242" w:lineRule="auto"/>
        <w:jc w:val="left"/>
        <w:rPr>
          <w:lang w:val="en-GB"/>
        </w:rPr>
      </w:pPr>
      <w:r w:rsidRPr="008A4E62">
        <w:rPr>
          <w:lang w:val="en-GB"/>
        </w:rPr>
        <w:br w:type="page"/>
      </w:r>
    </w:p>
    <w:p w14:paraId="19CDB0B8" w14:textId="77777777" w:rsidR="005D2AF6" w:rsidRPr="008A4E62" w:rsidRDefault="005D2AF6" w:rsidP="004C7D6E">
      <w:pPr>
        <w:suppressAutoHyphens w:val="0"/>
        <w:spacing w:after="160" w:line="242" w:lineRule="auto"/>
        <w:jc w:val="left"/>
        <w:rPr>
          <w:lang w:val="en-GB"/>
        </w:rPr>
      </w:pPr>
    </w:p>
    <w:tbl>
      <w:tblPr>
        <w:tblW w:w="9811" w:type="dxa"/>
        <w:tblInd w:w="-38" w:type="dxa"/>
        <w:tblLayout w:type="fixed"/>
        <w:tblLook w:val="0000" w:firstRow="0" w:lastRow="0" w:firstColumn="0" w:lastColumn="0" w:noHBand="0" w:noVBand="0"/>
      </w:tblPr>
      <w:tblGrid>
        <w:gridCol w:w="2440"/>
        <w:gridCol w:w="1276"/>
        <w:gridCol w:w="1417"/>
        <w:gridCol w:w="1560"/>
        <w:gridCol w:w="1701"/>
        <w:gridCol w:w="1417"/>
      </w:tblGrid>
      <w:tr w:rsidR="005D2AF6" w:rsidRPr="008A4E62" w14:paraId="1CB20067"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2DAE71A5"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Item</w:t>
            </w:r>
          </w:p>
        </w:tc>
        <w:tc>
          <w:tcPr>
            <w:tcW w:w="1276" w:type="dxa"/>
            <w:tcBorders>
              <w:top w:val="single" w:sz="6" w:space="0" w:color="auto"/>
              <w:left w:val="single" w:sz="6" w:space="0" w:color="auto"/>
              <w:bottom w:val="single" w:sz="6" w:space="0" w:color="auto"/>
              <w:right w:val="single" w:sz="6" w:space="0" w:color="auto"/>
            </w:tcBorders>
          </w:tcPr>
          <w:p w14:paraId="184AA3EE"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 xml:space="preserve">Amount </w:t>
            </w:r>
          </w:p>
        </w:tc>
        <w:tc>
          <w:tcPr>
            <w:tcW w:w="1417" w:type="dxa"/>
            <w:tcBorders>
              <w:top w:val="single" w:sz="6" w:space="0" w:color="auto"/>
              <w:left w:val="single" w:sz="6" w:space="0" w:color="auto"/>
              <w:bottom w:val="single" w:sz="6" w:space="0" w:color="auto"/>
              <w:right w:val="single" w:sz="6" w:space="0" w:color="auto"/>
            </w:tcBorders>
          </w:tcPr>
          <w:p w14:paraId="027FA4E7"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Price per 1</w:t>
            </w:r>
          </w:p>
        </w:tc>
        <w:tc>
          <w:tcPr>
            <w:tcW w:w="1560" w:type="dxa"/>
            <w:tcBorders>
              <w:top w:val="single" w:sz="6" w:space="0" w:color="auto"/>
              <w:left w:val="single" w:sz="6" w:space="0" w:color="auto"/>
              <w:bottom w:val="single" w:sz="6" w:space="0" w:color="auto"/>
              <w:right w:val="single" w:sz="6" w:space="0" w:color="auto"/>
            </w:tcBorders>
          </w:tcPr>
          <w:p w14:paraId="75E5D14F"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Total price</w:t>
            </w:r>
          </w:p>
        </w:tc>
        <w:tc>
          <w:tcPr>
            <w:tcW w:w="1701" w:type="dxa"/>
            <w:tcBorders>
              <w:top w:val="single" w:sz="6" w:space="0" w:color="auto"/>
              <w:left w:val="single" w:sz="6" w:space="0" w:color="auto"/>
              <w:bottom w:val="single" w:sz="6" w:space="0" w:color="auto"/>
              <w:right w:val="single" w:sz="6" w:space="0" w:color="auto"/>
            </w:tcBorders>
          </w:tcPr>
          <w:p w14:paraId="0C9BC807" w14:textId="4353C231" w:rsidR="005D2AF6" w:rsidRPr="008A4E62" w:rsidRDefault="008A4E62">
            <w:pPr>
              <w:suppressAutoHyphens w:val="0"/>
              <w:autoSpaceDE w:val="0"/>
              <w:adjustRightInd w:val="0"/>
              <w:spacing w:after="0"/>
              <w:jc w:val="left"/>
              <w:textAlignment w:val="auto"/>
              <w:rPr>
                <w:rFonts w:cs="Calibri"/>
                <w:color w:val="000000"/>
                <w:lang w:val="en-GB"/>
              </w:rPr>
            </w:pPr>
            <w:r w:rsidRPr="008A4E62">
              <w:rPr>
                <w:rFonts w:cs="Calibri"/>
                <w:color w:val="000000"/>
                <w:lang w:val="en-GB"/>
              </w:rPr>
              <w:t>Supplier</w:t>
            </w:r>
          </w:p>
        </w:tc>
        <w:tc>
          <w:tcPr>
            <w:tcW w:w="1417" w:type="dxa"/>
            <w:tcBorders>
              <w:top w:val="single" w:sz="6" w:space="0" w:color="auto"/>
              <w:left w:val="single" w:sz="6" w:space="0" w:color="auto"/>
              <w:bottom w:val="single" w:sz="6" w:space="0" w:color="auto"/>
              <w:right w:val="single" w:sz="6" w:space="0" w:color="auto"/>
            </w:tcBorders>
          </w:tcPr>
          <w:p w14:paraId="4F55768E"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Delivery date</w:t>
            </w:r>
          </w:p>
        </w:tc>
      </w:tr>
      <w:tr w:rsidR="005D2AF6" w:rsidRPr="008A4E62" w14:paraId="2AEA3B16"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shd w:val="solid" w:color="FF8080" w:fill="auto"/>
          </w:tcPr>
          <w:p w14:paraId="73C62896"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Resistors</w:t>
            </w:r>
          </w:p>
        </w:tc>
        <w:tc>
          <w:tcPr>
            <w:tcW w:w="1276" w:type="dxa"/>
            <w:tcBorders>
              <w:top w:val="single" w:sz="6" w:space="0" w:color="auto"/>
              <w:left w:val="single" w:sz="6" w:space="0" w:color="auto"/>
              <w:bottom w:val="single" w:sz="6" w:space="0" w:color="auto"/>
              <w:right w:val="single" w:sz="6" w:space="0" w:color="auto"/>
            </w:tcBorders>
            <w:shd w:val="solid" w:color="FF8080" w:fill="auto"/>
          </w:tcPr>
          <w:p w14:paraId="140FF30A"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p>
        </w:tc>
        <w:tc>
          <w:tcPr>
            <w:tcW w:w="1417" w:type="dxa"/>
            <w:tcBorders>
              <w:top w:val="single" w:sz="6" w:space="0" w:color="auto"/>
              <w:left w:val="single" w:sz="6" w:space="0" w:color="auto"/>
              <w:bottom w:val="single" w:sz="6" w:space="0" w:color="auto"/>
              <w:right w:val="single" w:sz="6" w:space="0" w:color="auto"/>
            </w:tcBorders>
            <w:shd w:val="solid" w:color="FF8080" w:fill="auto"/>
          </w:tcPr>
          <w:p w14:paraId="42EB7384"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p>
        </w:tc>
        <w:tc>
          <w:tcPr>
            <w:tcW w:w="1560" w:type="dxa"/>
            <w:tcBorders>
              <w:top w:val="single" w:sz="6" w:space="0" w:color="auto"/>
              <w:left w:val="single" w:sz="6" w:space="0" w:color="auto"/>
              <w:bottom w:val="single" w:sz="6" w:space="0" w:color="auto"/>
              <w:right w:val="single" w:sz="6" w:space="0" w:color="auto"/>
            </w:tcBorders>
            <w:shd w:val="solid" w:color="FF8080" w:fill="auto"/>
          </w:tcPr>
          <w:p w14:paraId="5DBB6139"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p>
        </w:tc>
        <w:tc>
          <w:tcPr>
            <w:tcW w:w="1701" w:type="dxa"/>
            <w:tcBorders>
              <w:top w:val="single" w:sz="6" w:space="0" w:color="auto"/>
              <w:left w:val="single" w:sz="6" w:space="0" w:color="auto"/>
              <w:bottom w:val="single" w:sz="6" w:space="0" w:color="auto"/>
              <w:right w:val="single" w:sz="6" w:space="0" w:color="auto"/>
            </w:tcBorders>
            <w:shd w:val="solid" w:color="FF8080" w:fill="auto"/>
          </w:tcPr>
          <w:p w14:paraId="788DB27A"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p>
        </w:tc>
        <w:tc>
          <w:tcPr>
            <w:tcW w:w="1417" w:type="dxa"/>
            <w:tcBorders>
              <w:top w:val="single" w:sz="6" w:space="0" w:color="auto"/>
              <w:left w:val="single" w:sz="6" w:space="0" w:color="auto"/>
              <w:bottom w:val="single" w:sz="6" w:space="0" w:color="auto"/>
              <w:right w:val="single" w:sz="6" w:space="0" w:color="auto"/>
            </w:tcBorders>
            <w:shd w:val="solid" w:color="FF8080" w:fill="auto"/>
          </w:tcPr>
          <w:p w14:paraId="6F04EC4D"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p>
        </w:tc>
      </w:tr>
      <w:tr w:rsidR="005D2AF6" w:rsidRPr="008A4E62" w14:paraId="1CE29893" w14:textId="77777777" w:rsidTr="005D2AF6">
        <w:trPr>
          <w:trHeight w:val="275"/>
        </w:trPr>
        <w:tc>
          <w:tcPr>
            <w:tcW w:w="2440" w:type="dxa"/>
            <w:tcBorders>
              <w:top w:val="single" w:sz="6" w:space="0" w:color="auto"/>
              <w:left w:val="single" w:sz="6" w:space="0" w:color="auto"/>
              <w:bottom w:val="single" w:sz="6" w:space="0" w:color="auto"/>
              <w:right w:val="single" w:sz="6" w:space="0" w:color="auto"/>
            </w:tcBorders>
          </w:tcPr>
          <w:p w14:paraId="76E9913B"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18 Kohm</w:t>
            </w:r>
          </w:p>
        </w:tc>
        <w:tc>
          <w:tcPr>
            <w:tcW w:w="1276" w:type="dxa"/>
            <w:tcBorders>
              <w:top w:val="single" w:sz="6" w:space="0" w:color="auto"/>
              <w:left w:val="single" w:sz="6" w:space="0" w:color="auto"/>
              <w:bottom w:val="single" w:sz="6" w:space="0" w:color="auto"/>
              <w:right w:val="single" w:sz="6" w:space="0" w:color="auto"/>
            </w:tcBorders>
          </w:tcPr>
          <w:p w14:paraId="79758741"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3</w:t>
            </w:r>
          </w:p>
        </w:tc>
        <w:tc>
          <w:tcPr>
            <w:tcW w:w="1417" w:type="dxa"/>
            <w:tcBorders>
              <w:top w:val="single" w:sz="6" w:space="0" w:color="auto"/>
              <w:left w:val="single" w:sz="6" w:space="0" w:color="auto"/>
              <w:bottom w:val="single" w:sz="6" w:space="0" w:color="auto"/>
              <w:right w:val="single" w:sz="6" w:space="0" w:color="auto"/>
            </w:tcBorders>
          </w:tcPr>
          <w:p w14:paraId="2CD2CE83"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0,00 </w:t>
            </w:r>
          </w:p>
        </w:tc>
        <w:tc>
          <w:tcPr>
            <w:tcW w:w="1560" w:type="dxa"/>
            <w:tcBorders>
              <w:top w:val="single" w:sz="6" w:space="0" w:color="auto"/>
              <w:left w:val="single" w:sz="6" w:space="0" w:color="auto"/>
              <w:bottom w:val="single" w:sz="6" w:space="0" w:color="auto"/>
              <w:right w:val="single" w:sz="6" w:space="0" w:color="auto"/>
            </w:tcBorders>
          </w:tcPr>
          <w:p w14:paraId="2E4941D8"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0,00 </w:t>
            </w:r>
          </w:p>
        </w:tc>
        <w:tc>
          <w:tcPr>
            <w:tcW w:w="1701" w:type="dxa"/>
            <w:tcBorders>
              <w:top w:val="single" w:sz="6" w:space="0" w:color="auto"/>
              <w:left w:val="single" w:sz="6" w:space="0" w:color="auto"/>
              <w:bottom w:val="single" w:sz="6" w:space="0" w:color="auto"/>
              <w:right w:val="single" w:sz="6" w:space="0" w:color="auto"/>
            </w:tcBorders>
          </w:tcPr>
          <w:p w14:paraId="4B6FD588"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LCSC</w:t>
            </w:r>
          </w:p>
        </w:tc>
        <w:tc>
          <w:tcPr>
            <w:tcW w:w="1417" w:type="dxa"/>
            <w:tcBorders>
              <w:top w:val="single" w:sz="6" w:space="0" w:color="auto"/>
              <w:left w:val="single" w:sz="6" w:space="0" w:color="auto"/>
              <w:bottom w:val="single" w:sz="6" w:space="0" w:color="auto"/>
              <w:right w:val="single" w:sz="6" w:space="0" w:color="auto"/>
            </w:tcBorders>
          </w:tcPr>
          <w:p w14:paraId="1C5FA8FC"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05/04/2023</w:t>
            </w:r>
          </w:p>
        </w:tc>
      </w:tr>
      <w:tr w:rsidR="005D2AF6" w:rsidRPr="008A4E62" w14:paraId="5109C61C"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3C040EC1"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1 Mohm</w:t>
            </w:r>
          </w:p>
        </w:tc>
        <w:tc>
          <w:tcPr>
            <w:tcW w:w="1276" w:type="dxa"/>
            <w:tcBorders>
              <w:top w:val="single" w:sz="6" w:space="0" w:color="auto"/>
              <w:left w:val="single" w:sz="6" w:space="0" w:color="auto"/>
              <w:bottom w:val="single" w:sz="6" w:space="0" w:color="auto"/>
              <w:right w:val="single" w:sz="6" w:space="0" w:color="auto"/>
            </w:tcBorders>
          </w:tcPr>
          <w:p w14:paraId="02B6C34E"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1</w:t>
            </w:r>
          </w:p>
        </w:tc>
        <w:tc>
          <w:tcPr>
            <w:tcW w:w="1417" w:type="dxa"/>
            <w:tcBorders>
              <w:top w:val="single" w:sz="6" w:space="0" w:color="auto"/>
              <w:left w:val="single" w:sz="6" w:space="0" w:color="auto"/>
              <w:bottom w:val="single" w:sz="6" w:space="0" w:color="auto"/>
              <w:right w:val="single" w:sz="6" w:space="0" w:color="auto"/>
            </w:tcBorders>
          </w:tcPr>
          <w:p w14:paraId="386F3BDD"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0,00 </w:t>
            </w:r>
          </w:p>
        </w:tc>
        <w:tc>
          <w:tcPr>
            <w:tcW w:w="1560" w:type="dxa"/>
            <w:tcBorders>
              <w:top w:val="single" w:sz="6" w:space="0" w:color="auto"/>
              <w:left w:val="single" w:sz="6" w:space="0" w:color="auto"/>
              <w:bottom w:val="single" w:sz="6" w:space="0" w:color="auto"/>
              <w:right w:val="single" w:sz="6" w:space="0" w:color="auto"/>
            </w:tcBorders>
          </w:tcPr>
          <w:p w14:paraId="1E584D6E"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0,00 </w:t>
            </w:r>
          </w:p>
        </w:tc>
        <w:tc>
          <w:tcPr>
            <w:tcW w:w="1701" w:type="dxa"/>
            <w:tcBorders>
              <w:top w:val="single" w:sz="6" w:space="0" w:color="auto"/>
              <w:left w:val="single" w:sz="6" w:space="0" w:color="auto"/>
              <w:bottom w:val="single" w:sz="6" w:space="0" w:color="auto"/>
              <w:right w:val="single" w:sz="6" w:space="0" w:color="auto"/>
            </w:tcBorders>
          </w:tcPr>
          <w:p w14:paraId="3C9F2BA9"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LCSC</w:t>
            </w:r>
          </w:p>
        </w:tc>
        <w:tc>
          <w:tcPr>
            <w:tcW w:w="1417" w:type="dxa"/>
            <w:tcBorders>
              <w:top w:val="single" w:sz="6" w:space="0" w:color="auto"/>
              <w:left w:val="single" w:sz="6" w:space="0" w:color="auto"/>
              <w:bottom w:val="single" w:sz="6" w:space="0" w:color="auto"/>
              <w:right w:val="single" w:sz="6" w:space="0" w:color="auto"/>
            </w:tcBorders>
          </w:tcPr>
          <w:p w14:paraId="415ABCCC"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05/04/2023</w:t>
            </w:r>
          </w:p>
        </w:tc>
      </w:tr>
      <w:tr w:rsidR="005D2AF6" w:rsidRPr="008A4E62" w14:paraId="38616E53"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7F01FE81"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68 Kohm</w:t>
            </w:r>
          </w:p>
        </w:tc>
        <w:tc>
          <w:tcPr>
            <w:tcW w:w="1276" w:type="dxa"/>
            <w:tcBorders>
              <w:top w:val="single" w:sz="6" w:space="0" w:color="auto"/>
              <w:left w:val="single" w:sz="6" w:space="0" w:color="auto"/>
              <w:bottom w:val="single" w:sz="6" w:space="0" w:color="auto"/>
              <w:right w:val="single" w:sz="6" w:space="0" w:color="auto"/>
            </w:tcBorders>
          </w:tcPr>
          <w:p w14:paraId="0A8D8F01"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1</w:t>
            </w:r>
          </w:p>
        </w:tc>
        <w:tc>
          <w:tcPr>
            <w:tcW w:w="1417" w:type="dxa"/>
            <w:tcBorders>
              <w:top w:val="single" w:sz="6" w:space="0" w:color="auto"/>
              <w:left w:val="single" w:sz="6" w:space="0" w:color="auto"/>
              <w:bottom w:val="single" w:sz="6" w:space="0" w:color="auto"/>
              <w:right w:val="single" w:sz="6" w:space="0" w:color="auto"/>
            </w:tcBorders>
          </w:tcPr>
          <w:p w14:paraId="73B3E1D1"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0,00 </w:t>
            </w:r>
          </w:p>
        </w:tc>
        <w:tc>
          <w:tcPr>
            <w:tcW w:w="1560" w:type="dxa"/>
            <w:tcBorders>
              <w:top w:val="single" w:sz="6" w:space="0" w:color="auto"/>
              <w:left w:val="single" w:sz="6" w:space="0" w:color="auto"/>
              <w:bottom w:val="single" w:sz="6" w:space="0" w:color="auto"/>
              <w:right w:val="single" w:sz="6" w:space="0" w:color="auto"/>
            </w:tcBorders>
          </w:tcPr>
          <w:p w14:paraId="56EB0191"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0,00 </w:t>
            </w:r>
          </w:p>
        </w:tc>
        <w:tc>
          <w:tcPr>
            <w:tcW w:w="1701" w:type="dxa"/>
            <w:tcBorders>
              <w:top w:val="single" w:sz="6" w:space="0" w:color="auto"/>
              <w:left w:val="single" w:sz="6" w:space="0" w:color="auto"/>
              <w:bottom w:val="single" w:sz="6" w:space="0" w:color="auto"/>
              <w:right w:val="single" w:sz="6" w:space="0" w:color="auto"/>
            </w:tcBorders>
          </w:tcPr>
          <w:p w14:paraId="10A7EE39"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LCSC</w:t>
            </w:r>
          </w:p>
        </w:tc>
        <w:tc>
          <w:tcPr>
            <w:tcW w:w="1417" w:type="dxa"/>
            <w:tcBorders>
              <w:top w:val="single" w:sz="6" w:space="0" w:color="auto"/>
              <w:left w:val="single" w:sz="6" w:space="0" w:color="auto"/>
              <w:bottom w:val="single" w:sz="6" w:space="0" w:color="auto"/>
              <w:right w:val="single" w:sz="6" w:space="0" w:color="auto"/>
            </w:tcBorders>
          </w:tcPr>
          <w:p w14:paraId="156AAC51"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05/04/2023</w:t>
            </w:r>
          </w:p>
        </w:tc>
      </w:tr>
      <w:tr w:rsidR="005D2AF6" w:rsidRPr="008A4E62" w14:paraId="4C031D9E"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0CD24A43"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5,6 Kohm</w:t>
            </w:r>
          </w:p>
        </w:tc>
        <w:tc>
          <w:tcPr>
            <w:tcW w:w="1276" w:type="dxa"/>
            <w:tcBorders>
              <w:top w:val="single" w:sz="6" w:space="0" w:color="auto"/>
              <w:left w:val="single" w:sz="6" w:space="0" w:color="auto"/>
              <w:bottom w:val="single" w:sz="6" w:space="0" w:color="auto"/>
              <w:right w:val="single" w:sz="6" w:space="0" w:color="auto"/>
            </w:tcBorders>
          </w:tcPr>
          <w:p w14:paraId="7A779339"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4</w:t>
            </w:r>
          </w:p>
        </w:tc>
        <w:tc>
          <w:tcPr>
            <w:tcW w:w="1417" w:type="dxa"/>
            <w:tcBorders>
              <w:top w:val="single" w:sz="6" w:space="0" w:color="auto"/>
              <w:left w:val="single" w:sz="6" w:space="0" w:color="auto"/>
              <w:bottom w:val="single" w:sz="6" w:space="0" w:color="auto"/>
              <w:right w:val="single" w:sz="6" w:space="0" w:color="auto"/>
            </w:tcBorders>
          </w:tcPr>
          <w:p w14:paraId="5857FC53"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0,00 </w:t>
            </w:r>
          </w:p>
        </w:tc>
        <w:tc>
          <w:tcPr>
            <w:tcW w:w="1560" w:type="dxa"/>
            <w:tcBorders>
              <w:top w:val="single" w:sz="6" w:space="0" w:color="auto"/>
              <w:left w:val="single" w:sz="6" w:space="0" w:color="auto"/>
              <w:bottom w:val="single" w:sz="6" w:space="0" w:color="auto"/>
              <w:right w:val="single" w:sz="6" w:space="0" w:color="auto"/>
            </w:tcBorders>
          </w:tcPr>
          <w:p w14:paraId="4277D77D"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0,00 </w:t>
            </w:r>
          </w:p>
        </w:tc>
        <w:tc>
          <w:tcPr>
            <w:tcW w:w="1701" w:type="dxa"/>
            <w:tcBorders>
              <w:top w:val="single" w:sz="6" w:space="0" w:color="auto"/>
              <w:left w:val="single" w:sz="6" w:space="0" w:color="auto"/>
              <w:bottom w:val="single" w:sz="6" w:space="0" w:color="auto"/>
              <w:right w:val="single" w:sz="6" w:space="0" w:color="auto"/>
            </w:tcBorders>
          </w:tcPr>
          <w:p w14:paraId="0A92C05D"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LCSC</w:t>
            </w:r>
          </w:p>
        </w:tc>
        <w:tc>
          <w:tcPr>
            <w:tcW w:w="1417" w:type="dxa"/>
            <w:tcBorders>
              <w:top w:val="single" w:sz="6" w:space="0" w:color="auto"/>
              <w:left w:val="single" w:sz="6" w:space="0" w:color="auto"/>
              <w:bottom w:val="single" w:sz="6" w:space="0" w:color="auto"/>
              <w:right w:val="single" w:sz="6" w:space="0" w:color="auto"/>
            </w:tcBorders>
          </w:tcPr>
          <w:p w14:paraId="3AEA5D1E"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05/04/2023</w:t>
            </w:r>
          </w:p>
        </w:tc>
      </w:tr>
      <w:tr w:rsidR="005D2AF6" w:rsidRPr="008A4E62" w14:paraId="76CC663D"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2E940872"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10 Kohm</w:t>
            </w:r>
          </w:p>
        </w:tc>
        <w:tc>
          <w:tcPr>
            <w:tcW w:w="1276" w:type="dxa"/>
            <w:tcBorders>
              <w:top w:val="single" w:sz="6" w:space="0" w:color="auto"/>
              <w:left w:val="single" w:sz="6" w:space="0" w:color="auto"/>
              <w:bottom w:val="single" w:sz="6" w:space="0" w:color="auto"/>
              <w:right w:val="single" w:sz="6" w:space="0" w:color="auto"/>
            </w:tcBorders>
          </w:tcPr>
          <w:p w14:paraId="0014D349"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6</w:t>
            </w:r>
          </w:p>
        </w:tc>
        <w:tc>
          <w:tcPr>
            <w:tcW w:w="1417" w:type="dxa"/>
            <w:tcBorders>
              <w:top w:val="single" w:sz="6" w:space="0" w:color="auto"/>
              <w:left w:val="single" w:sz="6" w:space="0" w:color="auto"/>
              <w:bottom w:val="single" w:sz="6" w:space="0" w:color="auto"/>
              <w:right w:val="single" w:sz="6" w:space="0" w:color="auto"/>
            </w:tcBorders>
          </w:tcPr>
          <w:p w14:paraId="39FA5124"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0,00 </w:t>
            </w:r>
          </w:p>
        </w:tc>
        <w:tc>
          <w:tcPr>
            <w:tcW w:w="1560" w:type="dxa"/>
            <w:tcBorders>
              <w:top w:val="single" w:sz="6" w:space="0" w:color="auto"/>
              <w:left w:val="single" w:sz="6" w:space="0" w:color="auto"/>
              <w:bottom w:val="single" w:sz="6" w:space="0" w:color="auto"/>
              <w:right w:val="single" w:sz="6" w:space="0" w:color="auto"/>
            </w:tcBorders>
          </w:tcPr>
          <w:p w14:paraId="53079FB4"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0,01 </w:t>
            </w:r>
          </w:p>
        </w:tc>
        <w:tc>
          <w:tcPr>
            <w:tcW w:w="1701" w:type="dxa"/>
            <w:tcBorders>
              <w:top w:val="single" w:sz="6" w:space="0" w:color="auto"/>
              <w:left w:val="single" w:sz="6" w:space="0" w:color="auto"/>
              <w:bottom w:val="single" w:sz="6" w:space="0" w:color="auto"/>
              <w:right w:val="single" w:sz="6" w:space="0" w:color="auto"/>
            </w:tcBorders>
          </w:tcPr>
          <w:p w14:paraId="6686AAC2"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LCSC</w:t>
            </w:r>
          </w:p>
        </w:tc>
        <w:tc>
          <w:tcPr>
            <w:tcW w:w="1417" w:type="dxa"/>
            <w:tcBorders>
              <w:top w:val="single" w:sz="6" w:space="0" w:color="auto"/>
              <w:left w:val="single" w:sz="6" w:space="0" w:color="auto"/>
              <w:bottom w:val="single" w:sz="6" w:space="0" w:color="auto"/>
              <w:right w:val="single" w:sz="6" w:space="0" w:color="auto"/>
            </w:tcBorders>
          </w:tcPr>
          <w:p w14:paraId="5751C3AB"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05/04/2023</w:t>
            </w:r>
          </w:p>
        </w:tc>
      </w:tr>
      <w:tr w:rsidR="005D2AF6" w:rsidRPr="008A4E62" w14:paraId="6377B7F7"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1A7B1A50"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100 ohm</w:t>
            </w:r>
          </w:p>
        </w:tc>
        <w:tc>
          <w:tcPr>
            <w:tcW w:w="1276" w:type="dxa"/>
            <w:tcBorders>
              <w:top w:val="single" w:sz="6" w:space="0" w:color="auto"/>
              <w:left w:val="single" w:sz="6" w:space="0" w:color="auto"/>
              <w:bottom w:val="single" w:sz="6" w:space="0" w:color="auto"/>
              <w:right w:val="single" w:sz="6" w:space="0" w:color="auto"/>
            </w:tcBorders>
          </w:tcPr>
          <w:p w14:paraId="7FAD351E"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3</w:t>
            </w:r>
          </w:p>
        </w:tc>
        <w:tc>
          <w:tcPr>
            <w:tcW w:w="1417" w:type="dxa"/>
            <w:tcBorders>
              <w:top w:val="single" w:sz="6" w:space="0" w:color="auto"/>
              <w:left w:val="single" w:sz="6" w:space="0" w:color="auto"/>
              <w:bottom w:val="single" w:sz="6" w:space="0" w:color="auto"/>
              <w:right w:val="single" w:sz="6" w:space="0" w:color="auto"/>
            </w:tcBorders>
          </w:tcPr>
          <w:p w14:paraId="32DBB9BC"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0,00 </w:t>
            </w:r>
          </w:p>
        </w:tc>
        <w:tc>
          <w:tcPr>
            <w:tcW w:w="1560" w:type="dxa"/>
            <w:tcBorders>
              <w:top w:val="single" w:sz="6" w:space="0" w:color="auto"/>
              <w:left w:val="single" w:sz="6" w:space="0" w:color="auto"/>
              <w:bottom w:val="single" w:sz="6" w:space="0" w:color="auto"/>
              <w:right w:val="single" w:sz="6" w:space="0" w:color="auto"/>
            </w:tcBorders>
          </w:tcPr>
          <w:p w14:paraId="32712243"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0,01 </w:t>
            </w:r>
          </w:p>
        </w:tc>
        <w:tc>
          <w:tcPr>
            <w:tcW w:w="1701" w:type="dxa"/>
            <w:tcBorders>
              <w:top w:val="single" w:sz="6" w:space="0" w:color="auto"/>
              <w:left w:val="single" w:sz="6" w:space="0" w:color="auto"/>
              <w:bottom w:val="single" w:sz="6" w:space="0" w:color="auto"/>
              <w:right w:val="single" w:sz="6" w:space="0" w:color="auto"/>
            </w:tcBorders>
          </w:tcPr>
          <w:p w14:paraId="393C2A53"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LCSC</w:t>
            </w:r>
          </w:p>
        </w:tc>
        <w:tc>
          <w:tcPr>
            <w:tcW w:w="1417" w:type="dxa"/>
            <w:tcBorders>
              <w:top w:val="single" w:sz="6" w:space="0" w:color="auto"/>
              <w:left w:val="single" w:sz="6" w:space="0" w:color="auto"/>
              <w:bottom w:val="single" w:sz="6" w:space="0" w:color="auto"/>
              <w:right w:val="single" w:sz="6" w:space="0" w:color="auto"/>
            </w:tcBorders>
          </w:tcPr>
          <w:p w14:paraId="54307EA7"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05/04/2023</w:t>
            </w:r>
          </w:p>
        </w:tc>
      </w:tr>
      <w:tr w:rsidR="005D2AF6" w:rsidRPr="008A4E62" w14:paraId="47EB8567"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02D95CC5"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10 Mohm</w:t>
            </w:r>
          </w:p>
        </w:tc>
        <w:tc>
          <w:tcPr>
            <w:tcW w:w="1276" w:type="dxa"/>
            <w:tcBorders>
              <w:top w:val="single" w:sz="6" w:space="0" w:color="auto"/>
              <w:left w:val="single" w:sz="6" w:space="0" w:color="auto"/>
              <w:bottom w:val="single" w:sz="6" w:space="0" w:color="auto"/>
              <w:right w:val="single" w:sz="6" w:space="0" w:color="auto"/>
            </w:tcBorders>
          </w:tcPr>
          <w:p w14:paraId="67C8A377"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1</w:t>
            </w:r>
          </w:p>
        </w:tc>
        <w:tc>
          <w:tcPr>
            <w:tcW w:w="1417" w:type="dxa"/>
            <w:tcBorders>
              <w:top w:val="single" w:sz="6" w:space="0" w:color="auto"/>
              <w:left w:val="single" w:sz="6" w:space="0" w:color="auto"/>
              <w:bottom w:val="single" w:sz="6" w:space="0" w:color="auto"/>
              <w:right w:val="single" w:sz="6" w:space="0" w:color="auto"/>
            </w:tcBorders>
          </w:tcPr>
          <w:p w14:paraId="17340B64"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0,00 </w:t>
            </w:r>
          </w:p>
        </w:tc>
        <w:tc>
          <w:tcPr>
            <w:tcW w:w="1560" w:type="dxa"/>
            <w:tcBorders>
              <w:top w:val="single" w:sz="6" w:space="0" w:color="auto"/>
              <w:left w:val="single" w:sz="6" w:space="0" w:color="auto"/>
              <w:bottom w:val="single" w:sz="6" w:space="0" w:color="auto"/>
              <w:right w:val="single" w:sz="6" w:space="0" w:color="auto"/>
            </w:tcBorders>
          </w:tcPr>
          <w:p w14:paraId="42A5A8CF"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0,00 </w:t>
            </w:r>
          </w:p>
        </w:tc>
        <w:tc>
          <w:tcPr>
            <w:tcW w:w="1701" w:type="dxa"/>
            <w:tcBorders>
              <w:top w:val="single" w:sz="6" w:space="0" w:color="auto"/>
              <w:left w:val="single" w:sz="6" w:space="0" w:color="auto"/>
              <w:bottom w:val="single" w:sz="6" w:space="0" w:color="auto"/>
              <w:right w:val="single" w:sz="6" w:space="0" w:color="auto"/>
            </w:tcBorders>
          </w:tcPr>
          <w:p w14:paraId="6849F0DA"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LCSC</w:t>
            </w:r>
          </w:p>
        </w:tc>
        <w:tc>
          <w:tcPr>
            <w:tcW w:w="1417" w:type="dxa"/>
            <w:tcBorders>
              <w:top w:val="single" w:sz="6" w:space="0" w:color="auto"/>
              <w:left w:val="single" w:sz="6" w:space="0" w:color="auto"/>
              <w:bottom w:val="single" w:sz="6" w:space="0" w:color="auto"/>
              <w:right w:val="single" w:sz="6" w:space="0" w:color="auto"/>
            </w:tcBorders>
          </w:tcPr>
          <w:p w14:paraId="77A9CB5C"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05/04/2023</w:t>
            </w:r>
          </w:p>
        </w:tc>
      </w:tr>
      <w:tr w:rsidR="005D2AF6" w:rsidRPr="008A4E62" w14:paraId="43C9B6D6"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3169995C"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4,7 Kohm</w:t>
            </w:r>
          </w:p>
        </w:tc>
        <w:tc>
          <w:tcPr>
            <w:tcW w:w="1276" w:type="dxa"/>
            <w:tcBorders>
              <w:top w:val="single" w:sz="6" w:space="0" w:color="auto"/>
              <w:left w:val="single" w:sz="6" w:space="0" w:color="auto"/>
              <w:bottom w:val="single" w:sz="6" w:space="0" w:color="auto"/>
              <w:right w:val="single" w:sz="6" w:space="0" w:color="auto"/>
            </w:tcBorders>
          </w:tcPr>
          <w:p w14:paraId="3B2D2933"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6</w:t>
            </w:r>
          </w:p>
        </w:tc>
        <w:tc>
          <w:tcPr>
            <w:tcW w:w="1417" w:type="dxa"/>
            <w:tcBorders>
              <w:top w:val="single" w:sz="6" w:space="0" w:color="auto"/>
              <w:left w:val="single" w:sz="6" w:space="0" w:color="auto"/>
              <w:bottom w:val="single" w:sz="6" w:space="0" w:color="auto"/>
              <w:right w:val="single" w:sz="6" w:space="0" w:color="auto"/>
            </w:tcBorders>
          </w:tcPr>
          <w:p w14:paraId="4E926E01"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0,00 </w:t>
            </w:r>
          </w:p>
        </w:tc>
        <w:tc>
          <w:tcPr>
            <w:tcW w:w="1560" w:type="dxa"/>
            <w:tcBorders>
              <w:top w:val="single" w:sz="6" w:space="0" w:color="auto"/>
              <w:left w:val="single" w:sz="6" w:space="0" w:color="auto"/>
              <w:bottom w:val="single" w:sz="6" w:space="0" w:color="auto"/>
              <w:right w:val="single" w:sz="6" w:space="0" w:color="auto"/>
            </w:tcBorders>
          </w:tcPr>
          <w:p w14:paraId="62930C74"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0,01 </w:t>
            </w:r>
          </w:p>
        </w:tc>
        <w:tc>
          <w:tcPr>
            <w:tcW w:w="1701" w:type="dxa"/>
            <w:tcBorders>
              <w:top w:val="single" w:sz="6" w:space="0" w:color="auto"/>
              <w:left w:val="single" w:sz="6" w:space="0" w:color="auto"/>
              <w:bottom w:val="single" w:sz="6" w:space="0" w:color="auto"/>
              <w:right w:val="single" w:sz="6" w:space="0" w:color="auto"/>
            </w:tcBorders>
          </w:tcPr>
          <w:p w14:paraId="3E51B427"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LCSC</w:t>
            </w:r>
          </w:p>
        </w:tc>
        <w:tc>
          <w:tcPr>
            <w:tcW w:w="1417" w:type="dxa"/>
            <w:tcBorders>
              <w:top w:val="single" w:sz="6" w:space="0" w:color="auto"/>
              <w:left w:val="single" w:sz="6" w:space="0" w:color="auto"/>
              <w:bottom w:val="single" w:sz="6" w:space="0" w:color="auto"/>
              <w:right w:val="single" w:sz="6" w:space="0" w:color="auto"/>
            </w:tcBorders>
          </w:tcPr>
          <w:p w14:paraId="5F79193A"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05/04/2023</w:t>
            </w:r>
          </w:p>
        </w:tc>
      </w:tr>
      <w:tr w:rsidR="005D2AF6" w:rsidRPr="008A4E62" w14:paraId="200FE4FE"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shd w:val="solid" w:color="FF8080" w:fill="auto"/>
          </w:tcPr>
          <w:p w14:paraId="2C7817BF"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Inductor</w:t>
            </w:r>
          </w:p>
        </w:tc>
        <w:tc>
          <w:tcPr>
            <w:tcW w:w="1276" w:type="dxa"/>
            <w:tcBorders>
              <w:top w:val="single" w:sz="6" w:space="0" w:color="auto"/>
              <w:left w:val="single" w:sz="6" w:space="0" w:color="auto"/>
              <w:bottom w:val="single" w:sz="6" w:space="0" w:color="auto"/>
              <w:right w:val="single" w:sz="6" w:space="0" w:color="auto"/>
            </w:tcBorders>
            <w:shd w:val="solid" w:color="FF8080" w:fill="auto"/>
          </w:tcPr>
          <w:p w14:paraId="1633B25C"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p>
        </w:tc>
        <w:tc>
          <w:tcPr>
            <w:tcW w:w="1417" w:type="dxa"/>
            <w:tcBorders>
              <w:top w:val="single" w:sz="6" w:space="0" w:color="auto"/>
              <w:left w:val="single" w:sz="6" w:space="0" w:color="auto"/>
              <w:bottom w:val="single" w:sz="6" w:space="0" w:color="auto"/>
              <w:right w:val="single" w:sz="6" w:space="0" w:color="auto"/>
            </w:tcBorders>
            <w:shd w:val="solid" w:color="FF8080" w:fill="auto"/>
          </w:tcPr>
          <w:p w14:paraId="584E4132"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p>
        </w:tc>
        <w:tc>
          <w:tcPr>
            <w:tcW w:w="1560" w:type="dxa"/>
            <w:tcBorders>
              <w:top w:val="single" w:sz="6" w:space="0" w:color="auto"/>
              <w:left w:val="single" w:sz="6" w:space="0" w:color="auto"/>
              <w:bottom w:val="single" w:sz="6" w:space="0" w:color="auto"/>
              <w:right w:val="single" w:sz="6" w:space="0" w:color="auto"/>
            </w:tcBorders>
            <w:shd w:val="solid" w:color="FF8080" w:fill="auto"/>
          </w:tcPr>
          <w:p w14:paraId="4D2809D5"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p>
        </w:tc>
        <w:tc>
          <w:tcPr>
            <w:tcW w:w="1701" w:type="dxa"/>
            <w:tcBorders>
              <w:top w:val="single" w:sz="6" w:space="0" w:color="auto"/>
              <w:left w:val="single" w:sz="6" w:space="0" w:color="auto"/>
              <w:bottom w:val="single" w:sz="6" w:space="0" w:color="auto"/>
              <w:right w:val="single" w:sz="6" w:space="0" w:color="auto"/>
            </w:tcBorders>
            <w:shd w:val="solid" w:color="FF8080" w:fill="auto"/>
          </w:tcPr>
          <w:p w14:paraId="140E1516"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p>
        </w:tc>
        <w:tc>
          <w:tcPr>
            <w:tcW w:w="1417" w:type="dxa"/>
            <w:tcBorders>
              <w:top w:val="single" w:sz="6" w:space="0" w:color="auto"/>
              <w:left w:val="single" w:sz="6" w:space="0" w:color="auto"/>
              <w:bottom w:val="single" w:sz="6" w:space="0" w:color="auto"/>
              <w:right w:val="single" w:sz="6" w:space="0" w:color="auto"/>
            </w:tcBorders>
            <w:shd w:val="solid" w:color="FF8080" w:fill="auto"/>
          </w:tcPr>
          <w:p w14:paraId="7B4BA543"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p>
        </w:tc>
      </w:tr>
      <w:tr w:rsidR="005D2AF6" w:rsidRPr="008A4E62" w14:paraId="271AE36A"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1CD09C3F"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Choke 10 uH</w:t>
            </w:r>
          </w:p>
        </w:tc>
        <w:tc>
          <w:tcPr>
            <w:tcW w:w="1276" w:type="dxa"/>
            <w:tcBorders>
              <w:top w:val="single" w:sz="6" w:space="0" w:color="auto"/>
              <w:left w:val="single" w:sz="6" w:space="0" w:color="auto"/>
              <w:bottom w:val="single" w:sz="6" w:space="0" w:color="auto"/>
              <w:right w:val="single" w:sz="6" w:space="0" w:color="auto"/>
            </w:tcBorders>
          </w:tcPr>
          <w:p w14:paraId="0A06EAAA"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1</w:t>
            </w:r>
          </w:p>
        </w:tc>
        <w:tc>
          <w:tcPr>
            <w:tcW w:w="1417" w:type="dxa"/>
            <w:tcBorders>
              <w:top w:val="single" w:sz="6" w:space="0" w:color="auto"/>
              <w:left w:val="single" w:sz="6" w:space="0" w:color="auto"/>
              <w:bottom w:val="single" w:sz="6" w:space="0" w:color="auto"/>
              <w:right w:val="single" w:sz="6" w:space="0" w:color="auto"/>
            </w:tcBorders>
          </w:tcPr>
          <w:p w14:paraId="46654410"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0,15 </w:t>
            </w:r>
          </w:p>
        </w:tc>
        <w:tc>
          <w:tcPr>
            <w:tcW w:w="1560" w:type="dxa"/>
            <w:tcBorders>
              <w:top w:val="single" w:sz="6" w:space="0" w:color="auto"/>
              <w:left w:val="single" w:sz="6" w:space="0" w:color="auto"/>
              <w:bottom w:val="single" w:sz="6" w:space="0" w:color="auto"/>
              <w:right w:val="single" w:sz="6" w:space="0" w:color="auto"/>
            </w:tcBorders>
          </w:tcPr>
          <w:p w14:paraId="35F0FE84"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0,15 </w:t>
            </w:r>
          </w:p>
        </w:tc>
        <w:tc>
          <w:tcPr>
            <w:tcW w:w="1701" w:type="dxa"/>
            <w:tcBorders>
              <w:top w:val="single" w:sz="6" w:space="0" w:color="auto"/>
              <w:left w:val="single" w:sz="6" w:space="0" w:color="auto"/>
              <w:bottom w:val="single" w:sz="6" w:space="0" w:color="auto"/>
              <w:right w:val="single" w:sz="6" w:space="0" w:color="auto"/>
            </w:tcBorders>
          </w:tcPr>
          <w:p w14:paraId="7960EC96"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LCSC</w:t>
            </w:r>
          </w:p>
        </w:tc>
        <w:tc>
          <w:tcPr>
            <w:tcW w:w="1417" w:type="dxa"/>
            <w:tcBorders>
              <w:top w:val="single" w:sz="6" w:space="0" w:color="auto"/>
              <w:left w:val="single" w:sz="6" w:space="0" w:color="auto"/>
              <w:bottom w:val="single" w:sz="6" w:space="0" w:color="auto"/>
              <w:right w:val="single" w:sz="6" w:space="0" w:color="auto"/>
            </w:tcBorders>
          </w:tcPr>
          <w:p w14:paraId="16612025"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05/04/2023</w:t>
            </w:r>
          </w:p>
        </w:tc>
      </w:tr>
      <w:tr w:rsidR="005D2AF6" w:rsidRPr="008A4E62" w14:paraId="0A1B8326" w14:textId="77777777" w:rsidTr="005D2AF6">
        <w:trPr>
          <w:trHeight w:val="218"/>
        </w:trPr>
        <w:tc>
          <w:tcPr>
            <w:tcW w:w="2440" w:type="dxa"/>
            <w:tcBorders>
              <w:top w:val="single" w:sz="6" w:space="0" w:color="auto"/>
              <w:left w:val="single" w:sz="6" w:space="0" w:color="auto"/>
              <w:bottom w:val="single" w:sz="6" w:space="0" w:color="auto"/>
              <w:right w:val="single" w:sz="6" w:space="0" w:color="auto"/>
            </w:tcBorders>
          </w:tcPr>
          <w:p w14:paraId="4D932748"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Common mode choke</w:t>
            </w:r>
          </w:p>
        </w:tc>
        <w:tc>
          <w:tcPr>
            <w:tcW w:w="1276" w:type="dxa"/>
            <w:tcBorders>
              <w:top w:val="single" w:sz="6" w:space="0" w:color="auto"/>
              <w:left w:val="single" w:sz="6" w:space="0" w:color="auto"/>
              <w:bottom w:val="single" w:sz="6" w:space="0" w:color="auto"/>
              <w:right w:val="single" w:sz="6" w:space="0" w:color="auto"/>
            </w:tcBorders>
          </w:tcPr>
          <w:p w14:paraId="2156E3D4"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1</w:t>
            </w:r>
          </w:p>
        </w:tc>
        <w:tc>
          <w:tcPr>
            <w:tcW w:w="1417" w:type="dxa"/>
            <w:tcBorders>
              <w:top w:val="single" w:sz="6" w:space="0" w:color="auto"/>
              <w:left w:val="single" w:sz="6" w:space="0" w:color="auto"/>
              <w:bottom w:val="single" w:sz="6" w:space="0" w:color="auto"/>
              <w:right w:val="single" w:sz="6" w:space="0" w:color="auto"/>
            </w:tcBorders>
          </w:tcPr>
          <w:p w14:paraId="1D6EFA5C"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2,40 </w:t>
            </w:r>
          </w:p>
        </w:tc>
        <w:tc>
          <w:tcPr>
            <w:tcW w:w="1560" w:type="dxa"/>
            <w:tcBorders>
              <w:top w:val="single" w:sz="6" w:space="0" w:color="auto"/>
              <w:left w:val="single" w:sz="6" w:space="0" w:color="auto"/>
              <w:bottom w:val="single" w:sz="6" w:space="0" w:color="auto"/>
              <w:right w:val="single" w:sz="6" w:space="0" w:color="auto"/>
            </w:tcBorders>
          </w:tcPr>
          <w:p w14:paraId="458753B1"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2,40 </w:t>
            </w:r>
          </w:p>
        </w:tc>
        <w:tc>
          <w:tcPr>
            <w:tcW w:w="1701" w:type="dxa"/>
            <w:tcBorders>
              <w:top w:val="single" w:sz="6" w:space="0" w:color="auto"/>
              <w:left w:val="single" w:sz="6" w:space="0" w:color="auto"/>
              <w:bottom w:val="single" w:sz="6" w:space="0" w:color="auto"/>
              <w:right w:val="single" w:sz="6" w:space="0" w:color="auto"/>
            </w:tcBorders>
          </w:tcPr>
          <w:p w14:paraId="73A296F2"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LCSC</w:t>
            </w:r>
          </w:p>
        </w:tc>
        <w:tc>
          <w:tcPr>
            <w:tcW w:w="1417" w:type="dxa"/>
            <w:tcBorders>
              <w:top w:val="single" w:sz="6" w:space="0" w:color="auto"/>
              <w:left w:val="single" w:sz="6" w:space="0" w:color="auto"/>
              <w:bottom w:val="single" w:sz="6" w:space="0" w:color="auto"/>
              <w:right w:val="single" w:sz="6" w:space="0" w:color="auto"/>
            </w:tcBorders>
          </w:tcPr>
          <w:p w14:paraId="3F85C676"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05/04/2023</w:t>
            </w:r>
          </w:p>
        </w:tc>
      </w:tr>
      <w:tr w:rsidR="005D2AF6" w:rsidRPr="008A4E62" w14:paraId="19C35062"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shd w:val="solid" w:color="FFCC99" w:fill="auto"/>
          </w:tcPr>
          <w:p w14:paraId="5C82F9F5"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Capacitor</w:t>
            </w:r>
          </w:p>
        </w:tc>
        <w:tc>
          <w:tcPr>
            <w:tcW w:w="1276" w:type="dxa"/>
            <w:tcBorders>
              <w:top w:val="single" w:sz="6" w:space="0" w:color="auto"/>
              <w:left w:val="single" w:sz="6" w:space="0" w:color="auto"/>
              <w:bottom w:val="single" w:sz="6" w:space="0" w:color="auto"/>
              <w:right w:val="single" w:sz="6" w:space="0" w:color="auto"/>
            </w:tcBorders>
            <w:shd w:val="solid" w:color="FFCC99" w:fill="auto"/>
          </w:tcPr>
          <w:p w14:paraId="27BC0BD7"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p>
        </w:tc>
        <w:tc>
          <w:tcPr>
            <w:tcW w:w="1417" w:type="dxa"/>
            <w:tcBorders>
              <w:top w:val="single" w:sz="6" w:space="0" w:color="auto"/>
              <w:left w:val="single" w:sz="6" w:space="0" w:color="auto"/>
              <w:bottom w:val="single" w:sz="6" w:space="0" w:color="auto"/>
              <w:right w:val="single" w:sz="6" w:space="0" w:color="auto"/>
            </w:tcBorders>
            <w:shd w:val="solid" w:color="FFCC99" w:fill="auto"/>
          </w:tcPr>
          <w:p w14:paraId="741EF6CB"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p>
        </w:tc>
        <w:tc>
          <w:tcPr>
            <w:tcW w:w="1560" w:type="dxa"/>
            <w:tcBorders>
              <w:top w:val="single" w:sz="6" w:space="0" w:color="auto"/>
              <w:left w:val="single" w:sz="6" w:space="0" w:color="auto"/>
              <w:bottom w:val="single" w:sz="6" w:space="0" w:color="auto"/>
              <w:right w:val="single" w:sz="6" w:space="0" w:color="auto"/>
            </w:tcBorders>
            <w:shd w:val="solid" w:color="FFCC99" w:fill="auto"/>
          </w:tcPr>
          <w:p w14:paraId="62EEB2B8"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p>
        </w:tc>
        <w:tc>
          <w:tcPr>
            <w:tcW w:w="1701" w:type="dxa"/>
            <w:tcBorders>
              <w:top w:val="single" w:sz="6" w:space="0" w:color="auto"/>
              <w:left w:val="single" w:sz="6" w:space="0" w:color="auto"/>
              <w:bottom w:val="single" w:sz="6" w:space="0" w:color="auto"/>
              <w:right w:val="single" w:sz="6" w:space="0" w:color="auto"/>
            </w:tcBorders>
            <w:shd w:val="solid" w:color="FFCC99" w:fill="auto"/>
          </w:tcPr>
          <w:p w14:paraId="7A4B291D"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p>
        </w:tc>
        <w:tc>
          <w:tcPr>
            <w:tcW w:w="1417" w:type="dxa"/>
            <w:tcBorders>
              <w:top w:val="single" w:sz="6" w:space="0" w:color="auto"/>
              <w:left w:val="single" w:sz="6" w:space="0" w:color="auto"/>
              <w:bottom w:val="single" w:sz="6" w:space="0" w:color="auto"/>
              <w:right w:val="single" w:sz="6" w:space="0" w:color="auto"/>
            </w:tcBorders>
            <w:shd w:val="solid" w:color="FFCC99" w:fill="auto"/>
          </w:tcPr>
          <w:p w14:paraId="3075296F"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p>
        </w:tc>
      </w:tr>
      <w:tr w:rsidR="005D2AF6" w:rsidRPr="008A4E62" w14:paraId="69DCA498"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74EF76E5"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4700 uF</w:t>
            </w:r>
          </w:p>
        </w:tc>
        <w:tc>
          <w:tcPr>
            <w:tcW w:w="1276" w:type="dxa"/>
            <w:tcBorders>
              <w:top w:val="single" w:sz="6" w:space="0" w:color="auto"/>
              <w:left w:val="single" w:sz="6" w:space="0" w:color="auto"/>
              <w:bottom w:val="single" w:sz="6" w:space="0" w:color="auto"/>
              <w:right w:val="single" w:sz="6" w:space="0" w:color="auto"/>
            </w:tcBorders>
          </w:tcPr>
          <w:p w14:paraId="21B13158"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1</w:t>
            </w:r>
          </w:p>
        </w:tc>
        <w:tc>
          <w:tcPr>
            <w:tcW w:w="1417" w:type="dxa"/>
            <w:tcBorders>
              <w:top w:val="single" w:sz="6" w:space="0" w:color="auto"/>
              <w:left w:val="single" w:sz="6" w:space="0" w:color="auto"/>
              <w:bottom w:val="single" w:sz="6" w:space="0" w:color="auto"/>
              <w:right w:val="single" w:sz="6" w:space="0" w:color="auto"/>
            </w:tcBorders>
          </w:tcPr>
          <w:p w14:paraId="25BEC414"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0,96 </w:t>
            </w:r>
          </w:p>
        </w:tc>
        <w:tc>
          <w:tcPr>
            <w:tcW w:w="1560" w:type="dxa"/>
            <w:tcBorders>
              <w:top w:val="single" w:sz="6" w:space="0" w:color="auto"/>
              <w:left w:val="single" w:sz="6" w:space="0" w:color="auto"/>
              <w:bottom w:val="single" w:sz="6" w:space="0" w:color="auto"/>
              <w:right w:val="single" w:sz="6" w:space="0" w:color="auto"/>
            </w:tcBorders>
          </w:tcPr>
          <w:p w14:paraId="2274F534"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0,96 </w:t>
            </w:r>
          </w:p>
        </w:tc>
        <w:tc>
          <w:tcPr>
            <w:tcW w:w="1701" w:type="dxa"/>
            <w:tcBorders>
              <w:top w:val="single" w:sz="6" w:space="0" w:color="auto"/>
              <w:left w:val="single" w:sz="6" w:space="0" w:color="auto"/>
              <w:bottom w:val="single" w:sz="6" w:space="0" w:color="auto"/>
              <w:right w:val="single" w:sz="6" w:space="0" w:color="auto"/>
            </w:tcBorders>
          </w:tcPr>
          <w:p w14:paraId="7BEF9FBB"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LCSC</w:t>
            </w:r>
          </w:p>
        </w:tc>
        <w:tc>
          <w:tcPr>
            <w:tcW w:w="1417" w:type="dxa"/>
            <w:tcBorders>
              <w:top w:val="single" w:sz="6" w:space="0" w:color="auto"/>
              <w:left w:val="single" w:sz="6" w:space="0" w:color="auto"/>
              <w:bottom w:val="single" w:sz="6" w:space="0" w:color="auto"/>
              <w:right w:val="single" w:sz="6" w:space="0" w:color="auto"/>
            </w:tcBorders>
          </w:tcPr>
          <w:p w14:paraId="32CFD2F4"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05/04/2023</w:t>
            </w:r>
          </w:p>
        </w:tc>
      </w:tr>
      <w:tr w:rsidR="005D2AF6" w:rsidRPr="008A4E62" w14:paraId="6C41BCCC"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50A33FC6"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10 uF</w:t>
            </w:r>
          </w:p>
        </w:tc>
        <w:tc>
          <w:tcPr>
            <w:tcW w:w="1276" w:type="dxa"/>
            <w:tcBorders>
              <w:top w:val="single" w:sz="6" w:space="0" w:color="auto"/>
              <w:left w:val="single" w:sz="6" w:space="0" w:color="auto"/>
              <w:bottom w:val="single" w:sz="6" w:space="0" w:color="auto"/>
              <w:right w:val="single" w:sz="6" w:space="0" w:color="auto"/>
            </w:tcBorders>
          </w:tcPr>
          <w:p w14:paraId="21D25FA1"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3</w:t>
            </w:r>
          </w:p>
        </w:tc>
        <w:tc>
          <w:tcPr>
            <w:tcW w:w="1417" w:type="dxa"/>
            <w:tcBorders>
              <w:top w:val="single" w:sz="6" w:space="0" w:color="auto"/>
              <w:left w:val="single" w:sz="6" w:space="0" w:color="auto"/>
              <w:bottom w:val="single" w:sz="6" w:space="0" w:color="auto"/>
              <w:right w:val="single" w:sz="6" w:space="0" w:color="auto"/>
            </w:tcBorders>
          </w:tcPr>
          <w:p w14:paraId="1EAB6F05"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0,02 </w:t>
            </w:r>
          </w:p>
        </w:tc>
        <w:tc>
          <w:tcPr>
            <w:tcW w:w="1560" w:type="dxa"/>
            <w:tcBorders>
              <w:top w:val="single" w:sz="6" w:space="0" w:color="auto"/>
              <w:left w:val="single" w:sz="6" w:space="0" w:color="auto"/>
              <w:bottom w:val="single" w:sz="6" w:space="0" w:color="auto"/>
              <w:right w:val="single" w:sz="6" w:space="0" w:color="auto"/>
            </w:tcBorders>
          </w:tcPr>
          <w:p w14:paraId="31CEC9E4"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0,06 </w:t>
            </w:r>
          </w:p>
        </w:tc>
        <w:tc>
          <w:tcPr>
            <w:tcW w:w="1701" w:type="dxa"/>
            <w:tcBorders>
              <w:top w:val="single" w:sz="6" w:space="0" w:color="auto"/>
              <w:left w:val="single" w:sz="6" w:space="0" w:color="auto"/>
              <w:bottom w:val="single" w:sz="6" w:space="0" w:color="auto"/>
              <w:right w:val="single" w:sz="6" w:space="0" w:color="auto"/>
            </w:tcBorders>
          </w:tcPr>
          <w:p w14:paraId="6523F6B5"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LCSC</w:t>
            </w:r>
          </w:p>
        </w:tc>
        <w:tc>
          <w:tcPr>
            <w:tcW w:w="1417" w:type="dxa"/>
            <w:tcBorders>
              <w:top w:val="single" w:sz="6" w:space="0" w:color="auto"/>
              <w:left w:val="single" w:sz="6" w:space="0" w:color="auto"/>
              <w:bottom w:val="single" w:sz="6" w:space="0" w:color="auto"/>
              <w:right w:val="single" w:sz="6" w:space="0" w:color="auto"/>
            </w:tcBorders>
          </w:tcPr>
          <w:p w14:paraId="2FBC7784"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05/04/2023</w:t>
            </w:r>
          </w:p>
        </w:tc>
      </w:tr>
      <w:tr w:rsidR="005D2AF6" w:rsidRPr="008A4E62" w14:paraId="0C3AC3CE"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30F4C0A4"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100 nF</w:t>
            </w:r>
          </w:p>
        </w:tc>
        <w:tc>
          <w:tcPr>
            <w:tcW w:w="1276" w:type="dxa"/>
            <w:tcBorders>
              <w:top w:val="single" w:sz="6" w:space="0" w:color="auto"/>
              <w:left w:val="single" w:sz="6" w:space="0" w:color="auto"/>
              <w:bottom w:val="single" w:sz="6" w:space="0" w:color="auto"/>
              <w:right w:val="single" w:sz="6" w:space="0" w:color="auto"/>
            </w:tcBorders>
          </w:tcPr>
          <w:p w14:paraId="388F2806"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6</w:t>
            </w:r>
          </w:p>
        </w:tc>
        <w:tc>
          <w:tcPr>
            <w:tcW w:w="1417" w:type="dxa"/>
            <w:tcBorders>
              <w:top w:val="single" w:sz="6" w:space="0" w:color="auto"/>
              <w:left w:val="single" w:sz="6" w:space="0" w:color="auto"/>
              <w:bottom w:val="single" w:sz="6" w:space="0" w:color="auto"/>
              <w:right w:val="single" w:sz="6" w:space="0" w:color="auto"/>
            </w:tcBorders>
          </w:tcPr>
          <w:p w14:paraId="66FF3CDA" w14:textId="77777777" w:rsidR="005D2AF6" w:rsidRPr="008A4E62" w:rsidRDefault="005D2AF6">
            <w:pPr>
              <w:suppressAutoHyphens w:val="0"/>
              <w:autoSpaceDE w:val="0"/>
              <w:adjustRightInd w:val="0"/>
              <w:spacing w:after="0"/>
              <w:jc w:val="right"/>
              <w:textAlignment w:val="auto"/>
              <w:rPr>
                <w:rFonts w:cs="Calibri"/>
                <w:color w:val="000000"/>
                <w:lang w:val="en-GB"/>
              </w:rPr>
            </w:pPr>
          </w:p>
        </w:tc>
        <w:tc>
          <w:tcPr>
            <w:tcW w:w="1560" w:type="dxa"/>
            <w:tcBorders>
              <w:top w:val="single" w:sz="6" w:space="0" w:color="auto"/>
              <w:left w:val="single" w:sz="6" w:space="0" w:color="auto"/>
              <w:bottom w:val="single" w:sz="6" w:space="0" w:color="auto"/>
              <w:right w:val="single" w:sz="6" w:space="0" w:color="auto"/>
            </w:tcBorders>
          </w:tcPr>
          <w:p w14:paraId="68CE6CC1"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   </w:t>
            </w:r>
          </w:p>
        </w:tc>
        <w:tc>
          <w:tcPr>
            <w:tcW w:w="1701" w:type="dxa"/>
            <w:tcBorders>
              <w:top w:val="single" w:sz="6" w:space="0" w:color="auto"/>
              <w:left w:val="single" w:sz="6" w:space="0" w:color="auto"/>
              <w:bottom w:val="single" w:sz="6" w:space="0" w:color="auto"/>
              <w:right w:val="single" w:sz="6" w:space="0" w:color="auto"/>
            </w:tcBorders>
          </w:tcPr>
          <w:p w14:paraId="522F2817"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LCSC</w:t>
            </w:r>
          </w:p>
        </w:tc>
        <w:tc>
          <w:tcPr>
            <w:tcW w:w="1417" w:type="dxa"/>
            <w:tcBorders>
              <w:top w:val="single" w:sz="6" w:space="0" w:color="auto"/>
              <w:left w:val="single" w:sz="6" w:space="0" w:color="auto"/>
              <w:bottom w:val="single" w:sz="6" w:space="0" w:color="auto"/>
              <w:right w:val="single" w:sz="6" w:space="0" w:color="auto"/>
            </w:tcBorders>
          </w:tcPr>
          <w:p w14:paraId="7621DD7C"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05/04/2023</w:t>
            </w:r>
          </w:p>
        </w:tc>
      </w:tr>
      <w:tr w:rsidR="005D2AF6" w:rsidRPr="008A4E62" w14:paraId="5AE63742"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45765CB9"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100 uF</w:t>
            </w:r>
          </w:p>
        </w:tc>
        <w:tc>
          <w:tcPr>
            <w:tcW w:w="1276" w:type="dxa"/>
            <w:tcBorders>
              <w:top w:val="single" w:sz="6" w:space="0" w:color="auto"/>
              <w:left w:val="single" w:sz="6" w:space="0" w:color="auto"/>
              <w:bottom w:val="single" w:sz="6" w:space="0" w:color="auto"/>
              <w:right w:val="single" w:sz="6" w:space="0" w:color="auto"/>
            </w:tcBorders>
          </w:tcPr>
          <w:p w14:paraId="68D00975"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2</w:t>
            </w:r>
          </w:p>
        </w:tc>
        <w:tc>
          <w:tcPr>
            <w:tcW w:w="1417" w:type="dxa"/>
            <w:tcBorders>
              <w:top w:val="single" w:sz="6" w:space="0" w:color="auto"/>
              <w:left w:val="single" w:sz="6" w:space="0" w:color="auto"/>
              <w:bottom w:val="single" w:sz="6" w:space="0" w:color="auto"/>
              <w:right w:val="single" w:sz="6" w:space="0" w:color="auto"/>
            </w:tcBorders>
          </w:tcPr>
          <w:p w14:paraId="1007CF0F"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0,17 </w:t>
            </w:r>
          </w:p>
        </w:tc>
        <w:tc>
          <w:tcPr>
            <w:tcW w:w="1560" w:type="dxa"/>
            <w:tcBorders>
              <w:top w:val="single" w:sz="6" w:space="0" w:color="auto"/>
              <w:left w:val="single" w:sz="6" w:space="0" w:color="auto"/>
              <w:bottom w:val="single" w:sz="6" w:space="0" w:color="auto"/>
              <w:right w:val="single" w:sz="6" w:space="0" w:color="auto"/>
            </w:tcBorders>
          </w:tcPr>
          <w:p w14:paraId="169F281A"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0,34 </w:t>
            </w:r>
          </w:p>
        </w:tc>
        <w:tc>
          <w:tcPr>
            <w:tcW w:w="1701" w:type="dxa"/>
            <w:tcBorders>
              <w:top w:val="single" w:sz="6" w:space="0" w:color="auto"/>
              <w:left w:val="single" w:sz="6" w:space="0" w:color="auto"/>
              <w:bottom w:val="single" w:sz="6" w:space="0" w:color="auto"/>
              <w:right w:val="single" w:sz="6" w:space="0" w:color="auto"/>
            </w:tcBorders>
          </w:tcPr>
          <w:p w14:paraId="72D22304"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LCSC</w:t>
            </w:r>
          </w:p>
        </w:tc>
        <w:tc>
          <w:tcPr>
            <w:tcW w:w="1417" w:type="dxa"/>
            <w:tcBorders>
              <w:top w:val="single" w:sz="6" w:space="0" w:color="auto"/>
              <w:left w:val="single" w:sz="6" w:space="0" w:color="auto"/>
              <w:bottom w:val="single" w:sz="6" w:space="0" w:color="auto"/>
              <w:right w:val="single" w:sz="6" w:space="0" w:color="auto"/>
            </w:tcBorders>
          </w:tcPr>
          <w:p w14:paraId="02964BCA"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05/04/2023</w:t>
            </w:r>
          </w:p>
        </w:tc>
      </w:tr>
      <w:tr w:rsidR="005D2AF6" w:rsidRPr="008A4E62" w14:paraId="7E347B57"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4CE2C5A1"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10 nF</w:t>
            </w:r>
          </w:p>
        </w:tc>
        <w:tc>
          <w:tcPr>
            <w:tcW w:w="1276" w:type="dxa"/>
            <w:tcBorders>
              <w:top w:val="single" w:sz="6" w:space="0" w:color="auto"/>
              <w:left w:val="single" w:sz="6" w:space="0" w:color="auto"/>
              <w:bottom w:val="single" w:sz="6" w:space="0" w:color="auto"/>
              <w:right w:val="single" w:sz="6" w:space="0" w:color="auto"/>
            </w:tcBorders>
          </w:tcPr>
          <w:p w14:paraId="32C49C7D"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7</w:t>
            </w:r>
          </w:p>
        </w:tc>
        <w:tc>
          <w:tcPr>
            <w:tcW w:w="1417" w:type="dxa"/>
            <w:tcBorders>
              <w:top w:val="single" w:sz="6" w:space="0" w:color="auto"/>
              <w:left w:val="single" w:sz="6" w:space="0" w:color="auto"/>
              <w:bottom w:val="single" w:sz="6" w:space="0" w:color="auto"/>
              <w:right w:val="single" w:sz="6" w:space="0" w:color="auto"/>
            </w:tcBorders>
          </w:tcPr>
          <w:p w14:paraId="3BB42993"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0,00 </w:t>
            </w:r>
          </w:p>
        </w:tc>
        <w:tc>
          <w:tcPr>
            <w:tcW w:w="1560" w:type="dxa"/>
            <w:tcBorders>
              <w:top w:val="single" w:sz="6" w:space="0" w:color="auto"/>
              <w:left w:val="single" w:sz="6" w:space="0" w:color="auto"/>
              <w:bottom w:val="single" w:sz="6" w:space="0" w:color="auto"/>
              <w:right w:val="single" w:sz="6" w:space="0" w:color="auto"/>
            </w:tcBorders>
          </w:tcPr>
          <w:p w14:paraId="09ABAECB"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0,02 </w:t>
            </w:r>
          </w:p>
        </w:tc>
        <w:tc>
          <w:tcPr>
            <w:tcW w:w="1701" w:type="dxa"/>
            <w:tcBorders>
              <w:top w:val="single" w:sz="6" w:space="0" w:color="auto"/>
              <w:left w:val="single" w:sz="6" w:space="0" w:color="auto"/>
              <w:bottom w:val="single" w:sz="6" w:space="0" w:color="auto"/>
              <w:right w:val="single" w:sz="6" w:space="0" w:color="auto"/>
            </w:tcBorders>
          </w:tcPr>
          <w:p w14:paraId="1A5D52AD"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LCSC</w:t>
            </w:r>
          </w:p>
        </w:tc>
        <w:tc>
          <w:tcPr>
            <w:tcW w:w="1417" w:type="dxa"/>
            <w:tcBorders>
              <w:top w:val="single" w:sz="6" w:space="0" w:color="auto"/>
              <w:left w:val="single" w:sz="6" w:space="0" w:color="auto"/>
              <w:bottom w:val="single" w:sz="6" w:space="0" w:color="auto"/>
              <w:right w:val="single" w:sz="6" w:space="0" w:color="auto"/>
            </w:tcBorders>
          </w:tcPr>
          <w:p w14:paraId="093981C8"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05/04/2023</w:t>
            </w:r>
          </w:p>
        </w:tc>
      </w:tr>
      <w:tr w:rsidR="005D2AF6" w:rsidRPr="008A4E62" w14:paraId="11B1C791"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shd w:val="solid" w:color="FFFF99" w:fill="auto"/>
          </w:tcPr>
          <w:p w14:paraId="3E6CC6D2"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Semiconductors</w:t>
            </w:r>
          </w:p>
        </w:tc>
        <w:tc>
          <w:tcPr>
            <w:tcW w:w="1276" w:type="dxa"/>
            <w:tcBorders>
              <w:top w:val="single" w:sz="6" w:space="0" w:color="auto"/>
              <w:left w:val="single" w:sz="6" w:space="0" w:color="auto"/>
              <w:bottom w:val="single" w:sz="6" w:space="0" w:color="auto"/>
              <w:right w:val="single" w:sz="6" w:space="0" w:color="auto"/>
            </w:tcBorders>
            <w:shd w:val="solid" w:color="FFFF99" w:fill="auto"/>
          </w:tcPr>
          <w:p w14:paraId="6E1436D6"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p>
        </w:tc>
        <w:tc>
          <w:tcPr>
            <w:tcW w:w="1417" w:type="dxa"/>
            <w:tcBorders>
              <w:top w:val="single" w:sz="6" w:space="0" w:color="auto"/>
              <w:left w:val="single" w:sz="6" w:space="0" w:color="auto"/>
              <w:bottom w:val="single" w:sz="6" w:space="0" w:color="auto"/>
              <w:right w:val="single" w:sz="6" w:space="0" w:color="auto"/>
            </w:tcBorders>
            <w:shd w:val="solid" w:color="FFFF99" w:fill="auto"/>
          </w:tcPr>
          <w:p w14:paraId="188893B3"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p>
        </w:tc>
        <w:tc>
          <w:tcPr>
            <w:tcW w:w="1560" w:type="dxa"/>
            <w:tcBorders>
              <w:top w:val="single" w:sz="6" w:space="0" w:color="auto"/>
              <w:left w:val="single" w:sz="6" w:space="0" w:color="auto"/>
              <w:bottom w:val="single" w:sz="6" w:space="0" w:color="auto"/>
              <w:right w:val="single" w:sz="6" w:space="0" w:color="auto"/>
            </w:tcBorders>
            <w:shd w:val="solid" w:color="FFFF99" w:fill="auto"/>
          </w:tcPr>
          <w:p w14:paraId="4A96F97E"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p>
        </w:tc>
        <w:tc>
          <w:tcPr>
            <w:tcW w:w="1701" w:type="dxa"/>
            <w:tcBorders>
              <w:top w:val="single" w:sz="6" w:space="0" w:color="auto"/>
              <w:left w:val="single" w:sz="6" w:space="0" w:color="auto"/>
              <w:bottom w:val="single" w:sz="6" w:space="0" w:color="auto"/>
              <w:right w:val="single" w:sz="6" w:space="0" w:color="auto"/>
            </w:tcBorders>
            <w:shd w:val="solid" w:color="FFFF99" w:fill="auto"/>
          </w:tcPr>
          <w:p w14:paraId="1CEE2AD8"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p>
        </w:tc>
        <w:tc>
          <w:tcPr>
            <w:tcW w:w="1417" w:type="dxa"/>
            <w:tcBorders>
              <w:top w:val="single" w:sz="6" w:space="0" w:color="auto"/>
              <w:left w:val="single" w:sz="6" w:space="0" w:color="auto"/>
              <w:bottom w:val="single" w:sz="6" w:space="0" w:color="auto"/>
              <w:right w:val="single" w:sz="6" w:space="0" w:color="auto"/>
            </w:tcBorders>
            <w:shd w:val="solid" w:color="FFFF99" w:fill="auto"/>
          </w:tcPr>
          <w:p w14:paraId="77EE72A9"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p>
        </w:tc>
      </w:tr>
      <w:tr w:rsidR="005D2AF6" w:rsidRPr="008A4E62" w14:paraId="00ED7779"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6C41B70D"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1n4007</w:t>
            </w:r>
          </w:p>
        </w:tc>
        <w:tc>
          <w:tcPr>
            <w:tcW w:w="1276" w:type="dxa"/>
            <w:tcBorders>
              <w:top w:val="single" w:sz="6" w:space="0" w:color="auto"/>
              <w:left w:val="single" w:sz="6" w:space="0" w:color="auto"/>
              <w:bottom w:val="single" w:sz="6" w:space="0" w:color="auto"/>
              <w:right w:val="single" w:sz="6" w:space="0" w:color="auto"/>
            </w:tcBorders>
          </w:tcPr>
          <w:p w14:paraId="30186276"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1</w:t>
            </w:r>
          </w:p>
        </w:tc>
        <w:tc>
          <w:tcPr>
            <w:tcW w:w="1417" w:type="dxa"/>
            <w:tcBorders>
              <w:top w:val="single" w:sz="6" w:space="0" w:color="auto"/>
              <w:left w:val="single" w:sz="6" w:space="0" w:color="auto"/>
              <w:bottom w:val="single" w:sz="6" w:space="0" w:color="auto"/>
              <w:right w:val="single" w:sz="6" w:space="0" w:color="auto"/>
            </w:tcBorders>
          </w:tcPr>
          <w:p w14:paraId="328622B5"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0,01 </w:t>
            </w:r>
          </w:p>
        </w:tc>
        <w:tc>
          <w:tcPr>
            <w:tcW w:w="1560" w:type="dxa"/>
            <w:tcBorders>
              <w:top w:val="single" w:sz="6" w:space="0" w:color="auto"/>
              <w:left w:val="single" w:sz="6" w:space="0" w:color="auto"/>
              <w:bottom w:val="single" w:sz="6" w:space="0" w:color="auto"/>
              <w:right w:val="single" w:sz="6" w:space="0" w:color="auto"/>
            </w:tcBorders>
          </w:tcPr>
          <w:p w14:paraId="5EEE4B6D"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0,01 </w:t>
            </w:r>
          </w:p>
        </w:tc>
        <w:tc>
          <w:tcPr>
            <w:tcW w:w="1701" w:type="dxa"/>
            <w:tcBorders>
              <w:top w:val="single" w:sz="6" w:space="0" w:color="auto"/>
              <w:left w:val="single" w:sz="6" w:space="0" w:color="auto"/>
              <w:bottom w:val="single" w:sz="6" w:space="0" w:color="auto"/>
              <w:right w:val="single" w:sz="6" w:space="0" w:color="auto"/>
            </w:tcBorders>
          </w:tcPr>
          <w:p w14:paraId="76D06DFC"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LCSC</w:t>
            </w:r>
          </w:p>
        </w:tc>
        <w:tc>
          <w:tcPr>
            <w:tcW w:w="1417" w:type="dxa"/>
            <w:tcBorders>
              <w:top w:val="single" w:sz="6" w:space="0" w:color="auto"/>
              <w:left w:val="single" w:sz="6" w:space="0" w:color="auto"/>
              <w:bottom w:val="single" w:sz="6" w:space="0" w:color="auto"/>
              <w:right w:val="single" w:sz="6" w:space="0" w:color="auto"/>
            </w:tcBorders>
          </w:tcPr>
          <w:p w14:paraId="35185123"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05/04/2023</w:t>
            </w:r>
          </w:p>
        </w:tc>
      </w:tr>
      <w:tr w:rsidR="005D2AF6" w:rsidRPr="008A4E62" w14:paraId="56EAF18D"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310D0293" w14:textId="443C282C"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Zener</w:t>
            </w:r>
            <w:r w:rsidR="00900176" w:rsidRPr="008A4E62">
              <w:rPr>
                <w:rFonts w:ascii="Arial" w:hAnsi="Arial" w:cs="Arial"/>
                <w:color w:val="000000"/>
                <w:sz w:val="20"/>
                <w:szCs w:val="20"/>
                <w:lang w:val="en-GB"/>
              </w:rPr>
              <w:t xml:space="preserve"> diode</w:t>
            </w:r>
          </w:p>
        </w:tc>
        <w:tc>
          <w:tcPr>
            <w:tcW w:w="1276" w:type="dxa"/>
            <w:tcBorders>
              <w:top w:val="single" w:sz="6" w:space="0" w:color="auto"/>
              <w:left w:val="single" w:sz="6" w:space="0" w:color="auto"/>
              <w:bottom w:val="single" w:sz="6" w:space="0" w:color="auto"/>
              <w:right w:val="single" w:sz="6" w:space="0" w:color="auto"/>
            </w:tcBorders>
          </w:tcPr>
          <w:p w14:paraId="5B287BEC"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1</w:t>
            </w:r>
          </w:p>
        </w:tc>
        <w:tc>
          <w:tcPr>
            <w:tcW w:w="1417" w:type="dxa"/>
            <w:tcBorders>
              <w:top w:val="single" w:sz="6" w:space="0" w:color="auto"/>
              <w:left w:val="single" w:sz="6" w:space="0" w:color="auto"/>
              <w:bottom w:val="single" w:sz="6" w:space="0" w:color="auto"/>
              <w:right w:val="single" w:sz="6" w:space="0" w:color="auto"/>
            </w:tcBorders>
          </w:tcPr>
          <w:p w14:paraId="3B26ECC1"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0,01 </w:t>
            </w:r>
          </w:p>
        </w:tc>
        <w:tc>
          <w:tcPr>
            <w:tcW w:w="1560" w:type="dxa"/>
            <w:tcBorders>
              <w:top w:val="single" w:sz="6" w:space="0" w:color="auto"/>
              <w:left w:val="single" w:sz="6" w:space="0" w:color="auto"/>
              <w:bottom w:val="single" w:sz="6" w:space="0" w:color="auto"/>
              <w:right w:val="single" w:sz="6" w:space="0" w:color="auto"/>
            </w:tcBorders>
          </w:tcPr>
          <w:p w14:paraId="5F558C5E"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0,01 </w:t>
            </w:r>
          </w:p>
        </w:tc>
        <w:tc>
          <w:tcPr>
            <w:tcW w:w="1701" w:type="dxa"/>
            <w:tcBorders>
              <w:top w:val="single" w:sz="6" w:space="0" w:color="auto"/>
              <w:left w:val="single" w:sz="6" w:space="0" w:color="auto"/>
              <w:bottom w:val="single" w:sz="6" w:space="0" w:color="auto"/>
              <w:right w:val="single" w:sz="6" w:space="0" w:color="auto"/>
            </w:tcBorders>
          </w:tcPr>
          <w:p w14:paraId="6FF6CD55"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LCSC</w:t>
            </w:r>
          </w:p>
        </w:tc>
        <w:tc>
          <w:tcPr>
            <w:tcW w:w="1417" w:type="dxa"/>
            <w:tcBorders>
              <w:top w:val="single" w:sz="6" w:space="0" w:color="auto"/>
              <w:left w:val="single" w:sz="6" w:space="0" w:color="auto"/>
              <w:bottom w:val="single" w:sz="6" w:space="0" w:color="auto"/>
              <w:right w:val="single" w:sz="6" w:space="0" w:color="auto"/>
            </w:tcBorders>
          </w:tcPr>
          <w:p w14:paraId="6A303840"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05/04/2023</w:t>
            </w:r>
          </w:p>
        </w:tc>
      </w:tr>
      <w:tr w:rsidR="005D2AF6" w:rsidRPr="008A4E62" w14:paraId="3D428434"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0E418332"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1n14148</w:t>
            </w:r>
          </w:p>
        </w:tc>
        <w:tc>
          <w:tcPr>
            <w:tcW w:w="1276" w:type="dxa"/>
            <w:tcBorders>
              <w:top w:val="single" w:sz="6" w:space="0" w:color="auto"/>
              <w:left w:val="single" w:sz="6" w:space="0" w:color="auto"/>
              <w:bottom w:val="single" w:sz="6" w:space="0" w:color="auto"/>
              <w:right w:val="single" w:sz="6" w:space="0" w:color="auto"/>
            </w:tcBorders>
          </w:tcPr>
          <w:p w14:paraId="0252C7E5"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1</w:t>
            </w:r>
          </w:p>
        </w:tc>
        <w:tc>
          <w:tcPr>
            <w:tcW w:w="1417" w:type="dxa"/>
            <w:tcBorders>
              <w:top w:val="single" w:sz="6" w:space="0" w:color="auto"/>
              <w:left w:val="single" w:sz="6" w:space="0" w:color="auto"/>
              <w:bottom w:val="single" w:sz="6" w:space="0" w:color="auto"/>
              <w:right w:val="single" w:sz="6" w:space="0" w:color="auto"/>
            </w:tcBorders>
          </w:tcPr>
          <w:p w14:paraId="3CCB4E8B"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0,01 </w:t>
            </w:r>
          </w:p>
        </w:tc>
        <w:tc>
          <w:tcPr>
            <w:tcW w:w="1560" w:type="dxa"/>
            <w:tcBorders>
              <w:top w:val="single" w:sz="6" w:space="0" w:color="auto"/>
              <w:left w:val="single" w:sz="6" w:space="0" w:color="auto"/>
              <w:bottom w:val="single" w:sz="6" w:space="0" w:color="auto"/>
              <w:right w:val="single" w:sz="6" w:space="0" w:color="auto"/>
            </w:tcBorders>
          </w:tcPr>
          <w:p w14:paraId="5E9106BC"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0,01 </w:t>
            </w:r>
          </w:p>
        </w:tc>
        <w:tc>
          <w:tcPr>
            <w:tcW w:w="1701" w:type="dxa"/>
            <w:tcBorders>
              <w:top w:val="single" w:sz="6" w:space="0" w:color="auto"/>
              <w:left w:val="single" w:sz="6" w:space="0" w:color="auto"/>
              <w:bottom w:val="single" w:sz="6" w:space="0" w:color="auto"/>
              <w:right w:val="single" w:sz="6" w:space="0" w:color="auto"/>
            </w:tcBorders>
          </w:tcPr>
          <w:p w14:paraId="7CBC3BC6"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LCSC</w:t>
            </w:r>
          </w:p>
        </w:tc>
        <w:tc>
          <w:tcPr>
            <w:tcW w:w="1417" w:type="dxa"/>
            <w:tcBorders>
              <w:top w:val="single" w:sz="6" w:space="0" w:color="auto"/>
              <w:left w:val="single" w:sz="6" w:space="0" w:color="auto"/>
              <w:bottom w:val="single" w:sz="6" w:space="0" w:color="auto"/>
              <w:right w:val="single" w:sz="6" w:space="0" w:color="auto"/>
            </w:tcBorders>
          </w:tcPr>
          <w:p w14:paraId="5C4E2732"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05/04/2023</w:t>
            </w:r>
          </w:p>
        </w:tc>
      </w:tr>
      <w:tr w:rsidR="005D2AF6" w:rsidRPr="008A4E62" w14:paraId="414D0A42"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3BD68CF7" w14:textId="5597FDF8"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B</w:t>
            </w:r>
            <w:r w:rsidR="007128A1" w:rsidRPr="008A4E62">
              <w:rPr>
                <w:rFonts w:ascii="Arial" w:hAnsi="Arial" w:cs="Arial"/>
                <w:color w:val="000000"/>
                <w:sz w:val="20"/>
                <w:szCs w:val="20"/>
                <w:lang w:val="en-GB"/>
              </w:rPr>
              <w:t>ridge rectifier</w:t>
            </w:r>
          </w:p>
        </w:tc>
        <w:tc>
          <w:tcPr>
            <w:tcW w:w="1276" w:type="dxa"/>
            <w:tcBorders>
              <w:top w:val="single" w:sz="6" w:space="0" w:color="auto"/>
              <w:left w:val="single" w:sz="6" w:space="0" w:color="auto"/>
              <w:bottom w:val="single" w:sz="6" w:space="0" w:color="auto"/>
              <w:right w:val="single" w:sz="6" w:space="0" w:color="auto"/>
            </w:tcBorders>
          </w:tcPr>
          <w:p w14:paraId="30EAC3E9"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2</w:t>
            </w:r>
          </w:p>
        </w:tc>
        <w:tc>
          <w:tcPr>
            <w:tcW w:w="1417" w:type="dxa"/>
            <w:tcBorders>
              <w:top w:val="single" w:sz="6" w:space="0" w:color="auto"/>
              <w:left w:val="single" w:sz="6" w:space="0" w:color="auto"/>
              <w:bottom w:val="single" w:sz="6" w:space="0" w:color="auto"/>
              <w:right w:val="single" w:sz="6" w:space="0" w:color="auto"/>
            </w:tcBorders>
          </w:tcPr>
          <w:p w14:paraId="396A95DD"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0,29 </w:t>
            </w:r>
          </w:p>
        </w:tc>
        <w:tc>
          <w:tcPr>
            <w:tcW w:w="1560" w:type="dxa"/>
            <w:tcBorders>
              <w:top w:val="single" w:sz="6" w:space="0" w:color="auto"/>
              <w:left w:val="single" w:sz="6" w:space="0" w:color="auto"/>
              <w:bottom w:val="single" w:sz="6" w:space="0" w:color="auto"/>
              <w:right w:val="single" w:sz="6" w:space="0" w:color="auto"/>
            </w:tcBorders>
          </w:tcPr>
          <w:p w14:paraId="49041F6B"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0,58 </w:t>
            </w:r>
          </w:p>
        </w:tc>
        <w:tc>
          <w:tcPr>
            <w:tcW w:w="1701" w:type="dxa"/>
            <w:tcBorders>
              <w:top w:val="single" w:sz="6" w:space="0" w:color="auto"/>
              <w:left w:val="single" w:sz="6" w:space="0" w:color="auto"/>
              <w:bottom w:val="single" w:sz="6" w:space="0" w:color="auto"/>
              <w:right w:val="single" w:sz="6" w:space="0" w:color="auto"/>
            </w:tcBorders>
          </w:tcPr>
          <w:p w14:paraId="3E36276F"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LCSC</w:t>
            </w:r>
          </w:p>
        </w:tc>
        <w:tc>
          <w:tcPr>
            <w:tcW w:w="1417" w:type="dxa"/>
            <w:tcBorders>
              <w:top w:val="single" w:sz="6" w:space="0" w:color="auto"/>
              <w:left w:val="single" w:sz="6" w:space="0" w:color="auto"/>
              <w:bottom w:val="single" w:sz="6" w:space="0" w:color="auto"/>
              <w:right w:val="single" w:sz="6" w:space="0" w:color="auto"/>
            </w:tcBorders>
          </w:tcPr>
          <w:p w14:paraId="3E93A5D1"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05/04/2023</w:t>
            </w:r>
          </w:p>
        </w:tc>
      </w:tr>
      <w:tr w:rsidR="005D2AF6" w:rsidRPr="008A4E62" w14:paraId="5E507DAE"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438F5CD2"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BC847C</w:t>
            </w:r>
          </w:p>
        </w:tc>
        <w:tc>
          <w:tcPr>
            <w:tcW w:w="1276" w:type="dxa"/>
            <w:tcBorders>
              <w:top w:val="single" w:sz="6" w:space="0" w:color="auto"/>
              <w:left w:val="single" w:sz="6" w:space="0" w:color="auto"/>
              <w:bottom w:val="single" w:sz="6" w:space="0" w:color="auto"/>
              <w:right w:val="single" w:sz="6" w:space="0" w:color="auto"/>
            </w:tcBorders>
          </w:tcPr>
          <w:p w14:paraId="6DE8ABC5"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3</w:t>
            </w:r>
          </w:p>
        </w:tc>
        <w:tc>
          <w:tcPr>
            <w:tcW w:w="1417" w:type="dxa"/>
            <w:tcBorders>
              <w:top w:val="single" w:sz="6" w:space="0" w:color="auto"/>
              <w:left w:val="single" w:sz="6" w:space="0" w:color="auto"/>
              <w:bottom w:val="single" w:sz="6" w:space="0" w:color="auto"/>
              <w:right w:val="single" w:sz="6" w:space="0" w:color="auto"/>
            </w:tcBorders>
          </w:tcPr>
          <w:p w14:paraId="12128959"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0,01 </w:t>
            </w:r>
          </w:p>
        </w:tc>
        <w:tc>
          <w:tcPr>
            <w:tcW w:w="1560" w:type="dxa"/>
            <w:tcBorders>
              <w:top w:val="single" w:sz="6" w:space="0" w:color="auto"/>
              <w:left w:val="single" w:sz="6" w:space="0" w:color="auto"/>
              <w:bottom w:val="single" w:sz="6" w:space="0" w:color="auto"/>
              <w:right w:val="single" w:sz="6" w:space="0" w:color="auto"/>
            </w:tcBorders>
          </w:tcPr>
          <w:p w14:paraId="6C2BDAA5"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0,04 </w:t>
            </w:r>
          </w:p>
        </w:tc>
        <w:tc>
          <w:tcPr>
            <w:tcW w:w="1701" w:type="dxa"/>
            <w:tcBorders>
              <w:top w:val="single" w:sz="6" w:space="0" w:color="auto"/>
              <w:left w:val="single" w:sz="6" w:space="0" w:color="auto"/>
              <w:bottom w:val="single" w:sz="6" w:space="0" w:color="auto"/>
              <w:right w:val="single" w:sz="6" w:space="0" w:color="auto"/>
            </w:tcBorders>
          </w:tcPr>
          <w:p w14:paraId="696FD86F"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LCSC</w:t>
            </w:r>
          </w:p>
        </w:tc>
        <w:tc>
          <w:tcPr>
            <w:tcW w:w="1417" w:type="dxa"/>
            <w:tcBorders>
              <w:top w:val="single" w:sz="6" w:space="0" w:color="auto"/>
              <w:left w:val="single" w:sz="6" w:space="0" w:color="auto"/>
              <w:bottom w:val="single" w:sz="6" w:space="0" w:color="auto"/>
              <w:right w:val="single" w:sz="6" w:space="0" w:color="auto"/>
            </w:tcBorders>
          </w:tcPr>
          <w:p w14:paraId="02CF1B21"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05/04/2023</w:t>
            </w:r>
          </w:p>
        </w:tc>
      </w:tr>
      <w:tr w:rsidR="005D2AF6" w:rsidRPr="008A4E62" w14:paraId="1EBD6665"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50F25AFF"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MOSFET-P</w:t>
            </w:r>
          </w:p>
        </w:tc>
        <w:tc>
          <w:tcPr>
            <w:tcW w:w="1276" w:type="dxa"/>
            <w:tcBorders>
              <w:top w:val="single" w:sz="6" w:space="0" w:color="auto"/>
              <w:left w:val="single" w:sz="6" w:space="0" w:color="auto"/>
              <w:bottom w:val="single" w:sz="6" w:space="0" w:color="auto"/>
              <w:right w:val="single" w:sz="6" w:space="0" w:color="auto"/>
            </w:tcBorders>
          </w:tcPr>
          <w:p w14:paraId="7C99D0DC"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1</w:t>
            </w:r>
          </w:p>
        </w:tc>
        <w:tc>
          <w:tcPr>
            <w:tcW w:w="1417" w:type="dxa"/>
            <w:tcBorders>
              <w:top w:val="single" w:sz="6" w:space="0" w:color="auto"/>
              <w:left w:val="single" w:sz="6" w:space="0" w:color="auto"/>
              <w:bottom w:val="single" w:sz="6" w:space="0" w:color="auto"/>
              <w:right w:val="single" w:sz="6" w:space="0" w:color="auto"/>
            </w:tcBorders>
          </w:tcPr>
          <w:p w14:paraId="33EE7B2A"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0,33 </w:t>
            </w:r>
          </w:p>
        </w:tc>
        <w:tc>
          <w:tcPr>
            <w:tcW w:w="1560" w:type="dxa"/>
            <w:tcBorders>
              <w:top w:val="single" w:sz="6" w:space="0" w:color="auto"/>
              <w:left w:val="single" w:sz="6" w:space="0" w:color="auto"/>
              <w:bottom w:val="single" w:sz="6" w:space="0" w:color="auto"/>
              <w:right w:val="single" w:sz="6" w:space="0" w:color="auto"/>
            </w:tcBorders>
          </w:tcPr>
          <w:p w14:paraId="5EF7BBD2"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0,33 </w:t>
            </w:r>
          </w:p>
        </w:tc>
        <w:tc>
          <w:tcPr>
            <w:tcW w:w="1701" w:type="dxa"/>
            <w:tcBorders>
              <w:top w:val="single" w:sz="6" w:space="0" w:color="auto"/>
              <w:left w:val="single" w:sz="6" w:space="0" w:color="auto"/>
              <w:bottom w:val="single" w:sz="6" w:space="0" w:color="auto"/>
              <w:right w:val="single" w:sz="6" w:space="0" w:color="auto"/>
            </w:tcBorders>
          </w:tcPr>
          <w:p w14:paraId="60ED3EA7"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LCSC</w:t>
            </w:r>
          </w:p>
        </w:tc>
        <w:tc>
          <w:tcPr>
            <w:tcW w:w="1417" w:type="dxa"/>
            <w:tcBorders>
              <w:top w:val="single" w:sz="6" w:space="0" w:color="auto"/>
              <w:left w:val="single" w:sz="6" w:space="0" w:color="auto"/>
              <w:bottom w:val="single" w:sz="6" w:space="0" w:color="auto"/>
              <w:right w:val="single" w:sz="6" w:space="0" w:color="auto"/>
            </w:tcBorders>
          </w:tcPr>
          <w:p w14:paraId="088984EE"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05/04/2023</w:t>
            </w:r>
          </w:p>
        </w:tc>
      </w:tr>
      <w:tr w:rsidR="005D2AF6" w:rsidRPr="008A4E62" w14:paraId="3F785E1A"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630DF28D"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BC857C</w:t>
            </w:r>
          </w:p>
        </w:tc>
        <w:tc>
          <w:tcPr>
            <w:tcW w:w="1276" w:type="dxa"/>
            <w:tcBorders>
              <w:top w:val="single" w:sz="6" w:space="0" w:color="auto"/>
              <w:left w:val="single" w:sz="6" w:space="0" w:color="auto"/>
              <w:bottom w:val="single" w:sz="6" w:space="0" w:color="auto"/>
              <w:right w:val="single" w:sz="6" w:space="0" w:color="auto"/>
            </w:tcBorders>
          </w:tcPr>
          <w:p w14:paraId="291EFE77"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1</w:t>
            </w:r>
          </w:p>
        </w:tc>
        <w:tc>
          <w:tcPr>
            <w:tcW w:w="1417" w:type="dxa"/>
            <w:tcBorders>
              <w:top w:val="single" w:sz="6" w:space="0" w:color="auto"/>
              <w:left w:val="single" w:sz="6" w:space="0" w:color="auto"/>
              <w:bottom w:val="single" w:sz="6" w:space="0" w:color="auto"/>
              <w:right w:val="single" w:sz="6" w:space="0" w:color="auto"/>
            </w:tcBorders>
          </w:tcPr>
          <w:p w14:paraId="2514DCA5"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0,02 </w:t>
            </w:r>
          </w:p>
        </w:tc>
        <w:tc>
          <w:tcPr>
            <w:tcW w:w="1560" w:type="dxa"/>
            <w:tcBorders>
              <w:top w:val="single" w:sz="6" w:space="0" w:color="auto"/>
              <w:left w:val="single" w:sz="6" w:space="0" w:color="auto"/>
              <w:bottom w:val="single" w:sz="6" w:space="0" w:color="auto"/>
              <w:right w:val="single" w:sz="6" w:space="0" w:color="auto"/>
            </w:tcBorders>
          </w:tcPr>
          <w:p w14:paraId="2C616F5F"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0,02 </w:t>
            </w:r>
          </w:p>
        </w:tc>
        <w:tc>
          <w:tcPr>
            <w:tcW w:w="1701" w:type="dxa"/>
            <w:tcBorders>
              <w:top w:val="single" w:sz="6" w:space="0" w:color="auto"/>
              <w:left w:val="single" w:sz="6" w:space="0" w:color="auto"/>
              <w:bottom w:val="single" w:sz="6" w:space="0" w:color="auto"/>
              <w:right w:val="single" w:sz="6" w:space="0" w:color="auto"/>
            </w:tcBorders>
          </w:tcPr>
          <w:p w14:paraId="30FA69A7"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LCSC</w:t>
            </w:r>
          </w:p>
        </w:tc>
        <w:tc>
          <w:tcPr>
            <w:tcW w:w="1417" w:type="dxa"/>
            <w:tcBorders>
              <w:top w:val="single" w:sz="6" w:space="0" w:color="auto"/>
              <w:left w:val="single" w:sz="6" w:space="0" w:color="auto"/>
              <w:bottom w:val="single" w:sz="6" w:space="0" w:color="auto"/>
              <w:right w:val="single" w:sz="6" w:space="0" w:color="auto"/>
            </w:tcBorders>
          </w:tcPr>
          <w:p w14:paraId="11B3F2DA"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05/04/2023</w:t>
            </w:r>
          </w:p>
        </w:tc>
      </w:tr>
      <w:tr w:rsidR="005D2AF6" w:rsidRPr="008A4E62" w14:paraId="6ABE6785"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07BEDB2C"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DC/DC</w:t>
            </w:r>
          </w:p>
        </w:tc>
        <w:tc>
          <w:tcPr>
            <w:tcW w:w="1276" w:type="dxa"/>
            <w:tcBorders>
              <w:top w:val="single" w:sz="6" w:space="0" w:color="auto"/>
              <w:left w:val="single" w:sz="6" w:space="0" w:color="auto"/>
              <w:bottom w:val="single" w:sz="6" w:space="0" w:color="auto"/>
              <w:right w:val="single" w:sz="6" w:space="0" w:color="auto"/>
            </w:tcBorders>
          </w:tcPr>
          <w:p w14:paraId="3FEAE4A7"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1</w:t>
            </w:r>
          </w:p>
        </w:tc>
        <w:tc>
          <w:tcPr>
            <w:tcW w:w="1417" w:type="dxa"/>
            <w:tcBorders>
              <w:top w:val="single" w:sz="6" w:space="0" w:color="auto"/>
              <w:left w:val="single" w:sz="6" w:space="0" w:color="auto"/>
              <w:bottom w:val="single" w:sz="6" w:space="0" w:color="auto"/>
              <w:right w:val="single" w:sz="6" w:space="0" w:color="auto"/>
            </w:tcBorders>
          </w:tcPr>
          <w:p w14:paraId="3152A0F4"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7,05 </w:t>
            </w:r>
          </w:p>
        </w:tc>
        <w:tc>
          <w:tcPr>
            <w:tcW w:w="1560" w:type="dxa"/>
            <w:tcBorders>
              <w:top w:val="single" w:sz="6" w:space="0" w:color="auto"/>
              <w:left w:val="single" w:sz="6" w:space="0" w:color="auto"/>
              <w:bottom w:val="single" w:sz="6" w:space="0" w:color="auto"/>
              <w:right w:val="single" w:sz="6" w:space="0" w:color="auto"/>
            </w:tcBorders>
          </w:tcPr>
          <w:p w14:paraId="49F572A7"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7,05 </w:t>
            </w:r>
          </w:p>
        </w:tc>
        <w:tc>
          <w:tcPr>
            <w:tcW w:w="1701" w:type="dxa"/>
            <w:tcBorders>
              <w:top w:val="single" w:sz="6" w:space="0" w:color="auto"/>
              <w:left w:val="single" w:sz="6" w:space="0" w:color="auto"/>
              <w:bottom w:val="single" w:sz="6" w:space="0" w:color="auto"/>
              <w:right w:val="single" w:sz="6" w:space="0" w:color="auto"/>
            </w:tcBorders>
          </w:tcPr>
          <w:p w14:paraId="683C4B7B"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Mouser</w:t>
            </w:r>
          </w:p>
        </w:tc>
        <w:tc>
          <w:tcPr>
            <w:tcW w:w="1417" w:type="dxa"/>
            <w:tcBorders>
              <w:top w:val="single" w:sz="6" w:space="0" w:color="auto"/>
              <w:left w:val="single" w:sz="6" w:space="0" w:color="auto"/>
              <w:bottom w:val="single" w:sz="6" w:space="0" w:color="auto"/>
              <w:right w:val="single" w:sz="6" w:space="0" w:color="auto"/>
            </w:tcBorders>
          </w:tcPr>
          <w:p w14:paraId="6C288D37"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05/04/2023</w:t>
            </w:r>
          </w:p>
        </w:tc>
      </w:tr>
      <w:tr w:rsidR="005D2AF6" w:rsidRPr="008A4E62" w14:paraId="2F34C8CB"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259652ED"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MCP6002-E/MS</w:t>
            </w:r>
          </w:p>
        </w:tc>
        <w:tc>
          <w:tcPr>
            <w:tcW w:w="1276" w:type="dxa"/>
            <w:tcBorders>
              <w:top w:val="single" w:sz="6" w:space="0" w:color="auto"/>
              <w:left w:val="single" w:sz="6" w:space="0" w:color="auto"/>
              <w:bottom w:val="single" w:sz="6" w:space="0" w:color="auto"/>
              <w:right w:val="single" w:sz="6" w:space="0" w:color="auto"/>
            </w:tcBorders>
          </w:tcPr>
          <w:p w14:paraId="12F8205F"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1</w:t>
            </w:r>
          </w:p>
        </w:tc>
        <w:tc>
          <w:tcPr>
            <w:tcW w:w="1417" w:type="dxa"/>
            <w:tcBorders>
              <w:top w:val="single" w:sz="6" w:space="0" w:color="auto"/>
              <w:left w:val="single" w:sz="6" w:space="0" w:color="auto"/>
              <w:bottom w:val="single" w:sz="6" w:space="0" w:color="auto"/>
              <w:right w:val="single" w:sz="6" w:space="0" w:color="auto"/>
            </w:tcBorders>
          </w:tcPr>
          <w:p w14:paraId="53FEA0EC"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0,44 </w:t>
            </w:r>
          </w:p>
        </w:tc>
        <w:tc>
          <w:tcPr>
            <w:tcW w:w="1560" w:type="dxa"/>
            <w:tcBorders>
              <w:top w:val="single" w:sz="6" w:space="0" w:color="auto"/>
              <w:left w:val="single" w:sz="6" w:space="0" w:color="auto"/>
              <w:bottom w:val="single" w:sz="6" w:space="0" w:color="auto"/>
              <w:right w:val="single" w:sz="6" w:space="0" w:color="auto"/>
            </w:tcBorders>
          </w:tcPr>
          <w:p w14:paraId="6A70515A"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0,44 </w:t>
            </w:r>
          </w:p>
        </w:tc>
        <w:tc>
          <w:tcPr>
            <w:tcW w:w="1701" w:type="dxa"/>
            <w:tcBorders>
              <w:top w:val="single" w:sz="6" w:space="0" w:color="auto"/>
              <w:left w:val="single" w:sz="6" w:space="0" w:color="auto"/>
              <w:bottom w:val="single" w:sz="6" w:space="0" w:color="auto"/>
              <w:right w:val="single" w:sz="6" w:space="0" w:color="auto"/>
            </w:tcBorders>
          </w:tcPr>
          <w:p w14:paraId="71EDDECE"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Mouser</w:t>
            </w:r>
          </w:p>
        </w:tc>
        <w:tc>
          <w:tcPr>
            <w:tcW w:w="1417" w:type="dxa"/>
            <w:tcBorders>
              <w:top w:val="single" w:sz="6" w:space="0" w:color="auto"/>
              <w:left w:val="single" w:sz="6" w:space="0" w:color="auto"/>
              <w:bottom w:val="single" w:sz="6" w:space="0" w:color="auto"/>
              <w:right w:val="single" w:sz="6" w:space="0" w:color="auto"/>
            </w:tcBorders>
          </w:tcPr>
          <w:p w14:paraId="4D89815E"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05/04/2023</w:t>
            </w:r>
          </w:p>
        </w:tc>
      </w:tr>
      <w:tr w:rsidR="005D2AF6" w:rsidRPr="008A4E62" w14:paraId="1C993D78"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1707DED4" w14:textId="3AEB2DCB" w:rsidR="005D2AF6" w:rsidRPr="008A4E62" w:rsidRDefault="007128A1">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Microcontroller</w:t>
            </w:r>
          </w:p>
        </w:tc>
        <w:tc>
          <w:tcPr>
            <w:tcW w:w="1276" w:type="dxa"/>
            <w:tcBorders>
              <w:top w:val="single" w:sz="6" w:space="0" w:color="auto"/>
              <w:left w:val="single" w:sz="6" w:space="0" w:color="auto"/>
              <w:bottom w:val="single" w:sz="6" w:space="0" w:color="auto"/>
              <w:right w:val="single" w:sz="6" w:space="0" w:color="auto"/>
            </w:tcBorders>
          </w:tcPr>
          <w:p w14:paraId="23FC1EA5"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1</w:t>
            </w:r>
          </w:p>
        </w:tc>
        <w:tc>
          <w:tcPr>
            <w:tcW w:w="1417" w:type="dxa"/>
            <w:tcBorders>
              <w:top w:val="single" w:sz="6" w:space="0" w:color="auto"/>
              <w:left w:val="single" w:sz="6" w:space="0" w:color="auto"/>
              <w:bottom w:val="single" w:sz="6" w:space="0" w:color="auto"/>
              <w:right w:val="single" w:sz="6" w:space="0" w:color="auto"/>
            </w:tcBorders>
          </w:tcPr>
          <w:p w14:paraId="1A305930"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1,82 </w:t>
            </w:r>
          </w:p>
        </w:tc>
        <w:tc>
          <w:tcPr>
            <w:tcW w:w="1560" w:type="dxa"/>
            <w:tcBorders>
              <w:top w:val="single" w:sz="6" w:space="0" w:color="auto"/>
              <w:left w:val="single" w:sz="6" w:space="0" w:color="auto"/>
              <w:bottom w:val="single" w:sz="6" w:space="0" w:color="auto"/>
              <w:right w:val="single" w:sz="6" w:space="0" w:color="auto"/>
            </w:tcBorders>
          </w:tcPr>
          <w:p w14:paraId="4BDA5796"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1,82 </w:t>
            </w:r>
          </w:p>
        </w:tc>
        <w:tc>
          <w:tcPr>
            <w:tcW w:w="1701" w:type="dxa"/>
            <w:tcBorders>
              <w:top w:val="single" w:sz="6" w:space="0" w:color="auto"/>
              <w:left w:val="single" w:sz="6" w:space="0" w:color="auto"/>
              <w:bottom w:val="single" w:sz="6" w:space="0" w:color="auto"/>
              <w:right w:val="single" w:sz="6" w:space="0" w:color="auto"/>
            </w:tcBorders>
          </w:tcPr>
          <w:p w14:paraId="125EE478"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Mouser</w:t>
            </w:r>
          </w:p>
        </w:tc>
        <w:tc>
          <w:tcPr>
            <w:tcW w:w="1417" w:type="dxa"/>
            <w:tcBorders>
              <w:top w:val="single" w:sz="6" w:space="0" w:color="auto"/>
              <w:left w:val="single" w:sz="6" w:space="0" w:color="auto"/>
              <w:bottom w:val="single" w:sz="6" w:space="0" w:color="auto"/>
              <w:right w:val="single" w:sz="6" w:space="0" w:color="auto"/>
            </w:tcBorders>
          </w:tcPr>
          <w:p w14:paraId="5D6F944D"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05/04/2023</w:t>
            </w:r>
          </w:p>
        </w:tc>
      </w:tr>
      <w:tr w:rsidR="005D2AF6" w:rsidRPr="008A4E62" w14:paraId="6A7EB830"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3DD7E2DC"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relay</w:t>
            </w:r>
          </w:p>
        </w:tc>
        <w:tc>
          <w:tcPr>
            <w:tcW w:w="1276" w:type="dxa"/>
            <w:tcBorders>
              <w:top w:val="single" w:sz="6" w:space="0" w:color="auto"/>
              <w:left w:val="single" w:sz="6" w:space="0" w:color="auto"/>
              <w:bottom w:val="single" w:sz="6" w:space="0" w:color="auto"/>
              <w:right w:val="single" w:sz="6" w:space="0" w:color="auto"/>
            </w:tcBorders>
          </w:tcPr>
          <w:p w14:paraId="1E26E997"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1</w:t>
            </w:r>
          </w:p>
        </w:tc>
        <w:tc>
          <w:tcPr>
            <w:tcW w:w="1417" w:type="dxa"/>
            <w:tcBorders>
              <w:top w:val="single" w:sz="6" w:space="0" w:color="auto"/>
              <w:left w:val="single" w:sz="6" w:space="0" w:color="auto"/>
              <w:bottom w:val="single" w:sz="6" w:space="0" w:color="auto"/>
              <w:right w:val="single" w:sz="6" w:space="0" w:color="auto"/>
            </w:tcBorders>
          </w:tcPr>
          <w:p w14:paraId="55DC0D43"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5,38 </w:t>
            </w:r>
          </w:p>
        </w:tc>
        <w:tc>
          <w:tcPr>
            <w:tcW w:w="1560" w:type="dxa"/>
            <w:tcBorders>
              <w:top w:val="single" w:sz="6" w:space="0" w:color="auto"/>
              <w:left w:val="single" w:sz="6" w:space="0" w:color="auto"/>
              <w:bottom w:val="single" w:sz="6" w:space="0" w:color="auto"/>
              <w:right w:val="single" w:sz="6" w:space="0" w:color="auto"/>
            </w:tcBorders>
          </w:tcPr>
          <w:p w14:paraId="75F5A126"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5,38 </w:t>
            </w:r>
          </w:p>
        </w:tc>
        <w:tc>
          <w:tcPr>
            <w:tcW w:w="1701" w:type="dxa"/>
            <w:tcBorders>
              <w:top w:val="single" w:sz="6" w:space="0" w:color="auto"/>
              <w:left w:val="single" w:sz="6" w:space="0" w:color="auto"/>
              <w:bottom w:val="single" w:sz="6" w:space="0" w:color="auto"/>
              <w:right w:val="single" w:sz="6" w:space="0" w:color="auto"/>
            </w:tcBorders>
          </w:tcPr>
          <w:p w14:paraId="6B341887"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Mouser</w:t>
            </w:r>
          </w:p>
        </w:tc>
        <w:tc>
          <w:tcPr>
            <w:tcW w:w="1417" w:type="dxa"/>
            <w:tcBorders>
              <w:top w:val="single" w:sz="6" w:space="0" w:color="auto"/>
              <w:left w:val="single" w:sz="6" w:space="0" w:color="auto"/>
              <w:bottom w:val="single" w:sz="6" w:space="0" w:color="auto"/>
              <w:right w:val="single" w:sz="6" w:space="0" w:color="auto"/>
            </w:tcBorders>
          </w:tcPr>
          <w:p w14:paraId="489DD845"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05/04/2023</w:t>
            </w:r>
          </w:p>
        </w:tc>
      </w:tr>
      <w:tr w:rsidR="005D2AF6" w:rsidRPr="008A4E62" w14:paraId="18F16CC1"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1A6D0393"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IC2 7seg</w:t>
            </w:r>
          </w:p>
        </w:tc>
        <w:tc>
          <w:tcPr>
            <w:tcW w:w="1276" w:type="dxa"/>
            <w:tcBorders>
              <w:top w:val="single" w:sz="6" w:space="0" w:color="auto"/>
              <w:left w:val="single" w:sz="6" w:space="0" w:color="auto"/>
              <w:bottom w:val="single" w:sz="6" w:space="0" w:color="auto"/>
              <w:right w:val="single" w:sz="6" w:space="0" w:color="auto"/>
            </w:tcBorders>
          </w:tcPr>
          <w:p w14:paraId="632ED4B9"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1</w:t>
            </w:r>
          </w:p>
        </w:tc>
        <w:tc>
          <w:tcPr>
            <w:tcW w:w="1417" w:type="dxa"/>
            <w:tcBorders>
              <w:top w:val="single" w:sz="6" w:space="0" w:color="auto"/>
              <w:left w:val="single" w:sz="6" w:space="0" w:color="auto"/>
              <w:bottom w:val="single" w:sz="6" w:space="0" w:color="auto"/>
              <w:right w:val="single" w:sz="6" w:space="0" w:color="auto"/>
            </w:tcBorders>
          </w:tcPr>
          <w:p w14:paraId="16A3B180"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0,17 </w:t>
            </w:r>
          </w:p>
        </w:tc>
        <w:tc>
          <w:tcPr>
            <w:tcW w:w="1560" w:type="dxa"/>
            <w:tcBorders>
              <w:top w:val="single" w:sz="6" w:space="0" w:color="auto"/>
              <w:left w:val="single" w:sz="6" w:space="0" w:color="auto"/>
              <w:bottom w:val="single" w:sz="6" w:space="0" w:color="auto"/>
              <w:right w:val="single" w:sz="6" w:space="0" w:color="auto"/>
            </w:tcBorders>
          </w:tcPr>
          <w:p w14:paraId="20DD2B62"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0,17 </w:t>
            </w:r>
          </w:p>
        </w:tc>
        <w:tc>
          <w:tcPr>
            <w:tcW w:w="1701" w:type="dxa"/>
            <w:tcBorders>
              <w:top w:val="single" w:sz="6" w:space="0" w:color="auto"/>
              <w:left w:val="single" w:sz="6" w:space="0" w:color="auto"/>
              <w:bottom w:val="single" w:sz="6" w:space="0" w:color="auto"/>
              <w:right w:val="single" w:sz="6" w:space="0" w:color="auto"/>
            </w:tcBorders>
          </w:tcPr>
          <w:p w14:paraId="5FD604B3"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LCSC</w:t>
            </w:r>
          </w:p>
        </w:tc>
        <w:tc>
          <w:tcPr>
            <w:tcW w:w="1417" w:type="dxa"/>
            <w:tcBorders>
              <w:top w:val="single" w:sz="6" w:space="0" w:color="auto"/>
              <w:left w:val="single" w:sz="6" w:space="0" w:color="auto"/>
              <w:bottom w:val="single" w:sz="6" w:space="0" w:color="auto"/>
              <w:right w:val="single" w:sz="6" w:space="0" w:color="auto"/>
            </w:tcBorders>
          </w:tcPr>
          <w:p w14:paraId="307F266A"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05/04/2023</w:t>
            </w:r>
          </w:p>
        </w:tc>
      </w:tr>
      <w:tr w:rsidR="005D2AF6" w:rsidRPr="008A4E62" w14:paraId="4605B424"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00E5DD17"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encoder</w:t>
            </w:r>
          </w:p>
        </w:tc>
        <w:tc>
          <w:tcPr>
            <w:tcW w:w="1276" w:type="dxa"/>
            <w:tcBorders>
              <w:top w:val="single" w:sz="6" w:space="0" w:color="auto"/>
              <w:left w:val="single" w:sz="6" w:space="0" w:color="auto"/>
              <w:bottom w:val="single" w:sz="6" w:space="0" w:color="auto"/>
              <w:right w:val="single" w:sz="6" w:space="0" w:color="auto"/>
            </w:tcBorders>
          </w:tcPr>
          <w:p w14:paraId="0D5F7EF2"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1</w:t>
            </w:r>
          </w:p>
        </w:tc>
        <w:tc>
          <w:tcPr>
            <w:tcW w:w="1417" w:type="dxa"/>
            <w:tcBorders>
              <w:top w:val="single" w:sz="6" w:space="0" w:color="auto"/>
              <w:left w:val="single" w:sz="6" w:space="0" w:color="auto"/>
              <w:bottom w:val="single" w:sz="6" w:space="0" w:color="auto"/>
              <w:right w:val="single" w:sz="6" w:space="0" w:color="auto"/>
            </w:tcBorders>
          </w:tcPr>
          <w:p w14:paraId="2395B740"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1,66 </w:t>
            </w:r>
          </w:p>
        </w:tc>
        <w:tc>
          <w:tcPr>
            <w:tcW w:w="1560" w:type="dxa"/>
            <w:tcBorders>
              <w:top w:val="single" w:sz="6" w:space="0" w:color="auto"/>
              <w:left w:val="single" w:sz="6" w:space="0" w:color="auto"/>
              <w:bottom w:val="single" w:sz="6" w:space="0" w:color="auto"/>
              <w:right w:val="single" w:sz="6" w:space="0" w:color="auto"/>
            </w:tcBorders>
          </w:tcPr>
          <w:p w14:paraId="41A3CD1B"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1,66 </w:t>
            </w:r>
          </w:p>
        </w:tc>
        <w:tc>
          <w:tcPr>
            <w:tcW w:w="1701" w:type="dxa"/>
            <w:tcBorders>
              <w:top w:val="single" w:sz="6" w:space="0" w:color="auto"/>
              <w:left w:val="single" w:sz="6" w:space="0" w:color="auto"/>
              <w:bottom w:val="single" w:sz="6" w:space="0" w:color="auto"/>
              <w:right w:val="single" w:sz="6" w:space="0" w:color="auto"/>
            </w:tcBorders>
          </w:tcPr>
          <w:p w14:paraId="44006581"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LCSC</w:t>
            </w:r>
          </w:p>
        </w:tc>
        <w:tc>
          <w:tcPr>
            <w:tcW w:w="1417" w:type="dxa"/>
            <w:tcBorders>
              <w:top w:val="single" w:sz="6" w:space="0" w:color="auto"/>
              <w:left w:val="single" w:sz="6" w:space="0" w:color="auto"/>
              <w:bottom w:val="single" w:sz="6" w:space="0" w:color="auto"/>
              <w:right w:val="single" w:sz="6" w:space="0" w:color="auto"/>
            </w:tcBorders>
          </w:tcPr>
          <w:p w14:paraId="5E42DC2E"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05/04/2023</w:t>
            </w:r>
          </w:p>
        </w:tc>
      </w:tr>
      <w:tr w:rsidR="005D2AF6" w:rsidRPr="008A4E62" w14:paraId="29A58E06"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63DCA457"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7 segment display</w:t>
            </w:r>
          </w:p>
        </w:tc>
        <w:tc>
          <w:tcPr>
            <w:tcW w:w="1276" w:type="dxa"/>
            <w:tcBorders>
              <w:top w:val="single" w:sz="6" w:space="0" w:color="auto"/>
              <w:left w:val="single" w:sz="6" w:space="0" w:color="auto"/>
              <w:bottom w:val="single" w:sz="6" w:space="0" w:color="auto"/>
              <w:right w:val="single" w:sz="6" w:space="0" w:color="auto"/>
            </w:tcBorders>
          </w:tcPr>
          <w:p w14:paraId="22998096"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1</w:t>
            </w:r>
          </w:p>
        </w:tc>
        <w:tc>
          <w:tcPr>
            <w:tcW w:w="1417" w:type="dxa"/>
            <w:tcBorders>
              <w:top w:val="single" w:sz="6" w:space="0" w:color="auto"/>
              <w:left w:val="single" w:sz="6" w:space="0" w:color="auto"/>
              <w:bottom w:val="single" w:sz="6" w:space="0" w:color="auto"/>
              <w:right w:val="single" w:sz="6" w:space="0" w:color="auto"/>
            </w:tcBorders>
          </w:tcPr>
          <w:p w14:paraId="75E6D24E"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2,26 </w:t>
            </w:r>
          </w:p>
        </w:tc>
        <w:tc>
          <w:tcPr>
            <w:tcW w:w="1560" w:type="dxa"/>
            <w:tcBorders>
              <w:top w:val="single" w:sz="6" w:space="0" w:color="auto"/>
              <w:left w:val="single" w:sz="6" w:space="0" w:color="auto"/>
              <w:bottom w:val="single" w:sz="6" w:space="0" w:color="auto"/>
              <w:right w:val="single" w:sz="6" w:space="0" w:color="auto"/>
            </w:tcBorders>
          </w:tcPr>
          <w:p w14:paraId="331EF60B"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2,26 </w:t>
            </w:r>
          </w:p>
        </w:tc>
        <w:tc>
          <w:tcPr>
            <w:tcW w:w="1701" w:type="dxa"/>
            <w:tcBorders>
              <w:top w:val="single" w:sz="6" w:space="0" w:color="auto"/>
              <w:left w:val="single" w:sz="6" w:space="0" w:color="auto"/>
              <w:bottom w:val="single" w:sz="6" w:space="0" w:color="auto"/>
              <w:right w:val="single" w:sz="6" w:space="0" w:color="auto"/>
            </w:tcBorders>
          </w:tcPr>
          <w:p w14:paraId="45D1D9A4"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LCSC</w:t>
            </w:r>
          </w:p>
        </w:tc>
        <w:tc>
          <w:tcPr>
            <w:tcW w:w="1417" w:type="dxa"/>
            <w:tcBorders>
              <w:top w:val="single" w:sz="6" w:space="0" w:color="auto"/>
              <w:left w:val="single" w:sz="6" w:space="0" w:color="auto"/>
              <w:bottom w:val="single" w:sz="6" w:space="0" w:color="auto"/>
              <w:right w:val="single" w:sz="6" w:space="0" w:color="auto"/>
            </w:tcBorders>
          </w:tcPr>
          <w:p w14:paraId="1E9733A9"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06/04/2023</w:t>
            </w:r>
          </w:p>
        </w:tc>
      </w:tr>
      <w:tr w:rsidR="005D2AF6" w:rsidRPr="008A4E62" w14:paraId="17EBFB8C"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shd w:val="solid" w:color="339966" w:fill="auto"/>
          </w:tcPr>
          <w:p w14:paraId="4F46356D" w14:textId="5EA1B4EA" w:rsidR="005D2AF6" w:rsidRPr="008A4E62" w:rsidRDefault="007128A1">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Connectors</w:t>
            </w:r>
          </w:p>
        </w:tc>
        <w:tc>
          <w:tcPr>
            <w:tcW w:w="1276" w:type="dxa"/>
            <w:tcBorders>
              <w:top w:val="single" w:sz="6" w:space="0" w:color="auto"/>
              <w:left w:val="single" w:sz="6" w:space="0" w:color="auto"/>
              <w:bottom w:val="single" w:sz="6" w:space="0" w:color="auto"/>
              <w:right w:val="single" w:sz="6" w:space="0" w:color="auto"/>
            </w:tcBorders>
            <w:shd w:val="solid" w:color="339966" w:fill="auto"/>
          </w:tcPr>
          <w:p w14:paraId="537C67BE" w14:textId="77777777" w:rsidR="005D2AF6" w:rsidRPr="008A4E62" w:rsidRDefault="005D2AF6">
            <w:pPr>
              <w:suppressAutoHyphens w:val="0"/>
              <w:autoSpaceDE w:val="0"/>
              <w:adjustRightInd w:val="0"/>
              <w:spacing w:after="0"/>
              <w:jc w:val="right"/>
              <w:textAlignment w:val="auto"/>
              <w:rPr>
                <w:rFonts w:cs="Calibri"/>
                <w:color w:val="000000"/>
                <w:lang w:val="en-GB"/>
              </w:rPr>
            </w:pPr>
          </w:p>
        </w:tc>
        <w:tc>
          <w:tcPr>
            <w:tcW w:w="1417" w:type="dxa"/>
            <w:tcBorders>
              <w:top w:val="single" w:sz="6" w:space="0" w:color="auto"/>
              <w:left w:val="single" w:sz="6" w:space="0" w:color="auto"/>
              <w:bottom w:val="single" w:sz="6" w:space="0" w:color="auto"/>
              <w:right w:val="single" w:sz="6" w:space="0" w:color="auto"/>
            </w:tcBorders>
            <w:shd w:val="solid" w:color="339966" w:fill="auto"/>
          </w:tcPr>
          <w:p w14:paraId="66A4D95C" w14:textId="77777777" w:rsidR="005D2AF6" w:rsidRPr="008A4E62" w:rsidRDefault="005D2AF6">
            <w:pPr>
              <w:suppressAutoHyphens w:val="0"/>
              <w:autoSpaceDE w:val="0"/>
              <w:adjustRightInd w:val="0"/>
              <w:spacing w:after="0"/>
              <w:jc w:val="right"/>
              <w:textAlignment w:val="auto"/>
              <w:rPr>
                <w:rFonts w:cs="Calibri"/>
                <w:color w:val="000000"/>
                <w:lang w:val="en-GB"/>
              </w:rPr>
            </w:pPr>
          </w:p>
        </w:tc>
        <w:tc>
          <w:tcPr>
            <w:tcW w:w="1560" w:type="dxa"/>
            <w:tcBorders>
              <w:top w:val="single" w:sz="6" w:space="0" w:color="auto"/>
              <w:left w:val="single" w:sz="6" w:space="0" w:color="auto"/>
              <w:bottom w:val="single" w:sz="6" w:space="0" w:color="auto"/>
              <w:right w:val="single" w:sz="6" w:space="0" w:color="auto"/>
            </w:tcBorders>
            <w:shd w:val="solid" w:color="339966" w:fill="auto"/>
          </w:tcPr>
          <w:p w14:paraId="5D33897E" w14:textId="77777777" w:rsidR="005D2AF6" w:rsidRPr="008A4E62" w:rsidRDefault="005D2AF6">
            <w:pPr>
              <w:suppressAutoHyphens w:val="0"/>
              <w:autoSpaceDE w:val="0"/>
              <w:adjustRightInd w:val="0"/>
              <w:spacing w:after="0"/>
              <w:jc w:val="right"/>
              <w:textAlignment w:val="auto"/>
              <w:rPr>
                <w:rFonts w:cs="Calibri"/>
                <w:color w:val="000000"/>
                <w:lang w:val="en-GB"/>
              </w:rPr>
            </w:pPr>
          </w:p>
        </w:tc>
        <w:tc>
          <w:tcPr>
            <w:tcW w:w="1701" w:type="dxa"/>
            <w:tcBorders>
              <w:top w:val="single" w:sz="6" w:space="0" w:color="auto"/>
              <w:left w:val="single" w:sz="6" w:space="0" w:color="auto"/>
              <w:bottom w:val="single" w:sz="6" w:space="0" w:color="auto"/>
              <w:right w:val="single" w:sz="6" w:space="0" w:color="auto"/>
            </w:tcBorders>
            <w:shd w:val="solid" w:color="339966" w:fill="auto"/>
          </w:tcPr>
          <w:p w14:paraId="1D2E9645" w14:textId="77777777" w:rsidR="005D2AF6" w:rsidRPr="008A4E62" w:rsidRDefault="005D2AF6">
            <w:pPr>
              <w:suppressAutoHyphens w:val="0"/>
              <w:autoSpaceDE w:val="0"/>
              <w:adjustRightInd w:val="0"/>
              <w:spacing w:after="0"/>
              <w:jc w:val="right"/>
              <w:textAlignment w:val="auto"/>
              <w:rPr>
                <w:rFonts w:cs="Calibri"/>
                <w:color w:val="000000"/>
                <w:lang w:val="en-GB"/>
              </w:rPr>
            </w:pPr>
          </w:p>
        </w:tc>
        <w:tc>
          <w:tcPr>
            <w:tcW w:w="1417" w:type="dxa"/>
            <w:tcBorders>
              <w:top w:val="single" w:sz="6" w:space="0" w:color="auto"/>
              <w:left w:val="single" w:sz="6" w:space="0" w:color="auto"/>
              <w:bottom w:val="single" w:sz="6" w:space="0" w:color="auto"/>
              <w:right w:val="single" w:sz="6" w:space="0" w:color="auto"/>
            </w:tcBorders>
            <w:shd w:val="solid" w:color="339966" w:fill="auto"/>
          </w:tcPr>
          <w:p w14:paraId="1F479356" w14:textId="77777777" w:rsidR="005D2AF6" w:rsidRPr="008A4E62" w:rsidRDefault="005D2AF6">
            <w:pPr>
              <w:suppressAutoHyphens w:val="0"/>
              <w:autoSpaceDE w:val="0"/>
              <w:adjustRightInd w:val="0"/>
              <w:spacing w:after="0"/>
              <w:jc w:val="right"/>
              <w:textAlignment w:val="auto"/>
              <w:rPr>
                <w:rFonts w:cs="Calibri"/>
                <w:color w:val="000000"/>
                <w:lang w:val="en-GB"/>
              </w:rPr>
            </w:pPr>
          </w:p>
        </w:tc>
      </w:tr>
      <w:tr w:rsidR="005D2AF6" w:rsidRPr="008A4E62" w14:paraId="76D12EBA" w14:textId="77777777" w:rsidTr="005D2AF6">
        <w:trPr>
          <w:trHeight w:val="346"/>
        </w:trPr>
        <w:tc>
          <w:tcPr>
            <w:tcW w:w="2440" w:type="dxa"/>
            <w:tcBorders>
              <w:top w:val="single" w:sz="6" w:space="0" w:color="auto"/>
              <w:left w:val="single" w:sz="6" w:space="0" w:color="auto"/>
              <w:bottom w:val="single" w:sz="6" w:space="0" w:color="auto"/>
              <w:right w:val="single" w:sz="6" w:space="0" w:color="auto"/>
            </w:tcBorders>
          </w:tcPr>
          <w:p w14:paraId="531DF144"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Terminal block 2 way</w:t>
            </w:r>
          </w:p>
        </w:tc>
        <w:tc>
          <w:tcPr>
            <w:tcW w:w="1276" w:type="dxa"/>
            <w:tcBorders>
              <w:top w:val="single" w:sz="6" w:space="0" w:color="auto"/>
              <w:left w:val="single" w:sz="6" w:space="0" w:color="auto"/>
              <w:bottom w:val="single" w:sz="6" w:space="0" w:color="auto"/>
              <w:right w:val="single" w:sz="6" w:space="0" w:color="auto"/>
            </w:tcBorders>
          </w:tcPr>
          <w:p w14:paraId="3EBD9B84"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4</w:t>
            </w:r>
          </w:p>
        </w:tc>
        <w:tc>
          <w:tcPr>
            <w:tcW w:w="1417" w:type="dxa"/>
            <w:tcBorders>
              <w:top w:val="single" w:sz="6" w:space="0" w:color="auto"/>
              <w:left w:val="single" w:sz="6" w:space="0" w:color="auto"/>
              <w:bottom w:val="single" w:sz="6" w:space="0" w:color="auto"/>
              <w:right w:val="single" w:sz="6" w:space="0" w:color="auto"/>
            </w:tcBorders>
          </w:tcPr>
          <w:p w14:paraId="0B03DA51"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0,40 </w:t>
            </w:r>
          </w:p>
        </w:tc>
        <w:tc>
          <w:tcPr>
            <w:tcW w:w="1560" w:type="dxa"/>
            <w:tcBorders>
              <w:top w:val="single" w:sz="6" w:space="0" w:color="auto"/>
              <w:left w:val="single" w:sz="6" w:space="0" w:color="auto"/>
              <w:bottom w:val="single" w:sz="6" w:space="0" w:color="auto"/>
              <w:right w:val="single" w:sz="6" w:space="0" w:color="auto"/>
            </w:tcBorders>
          </w:tcPr>
          <w:p w14:paraId="2DDB1438"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1,60 </w:t>
            </w:r>
          </w:p>
        </w:tc>
        <w:tc>
          <w:tcPr>
            <w:tcW w:w="1701" w:type="dxa"/>
            <w:tcBorders>
              <w:top w:val="single" w:sz="6" w:space="0" w:color="auto"/>
              <w:left w:val="single" w:sz="6" w:space="0" w:color="auto"/>
              <w:bottom w:val="single" w:sz="6" w:space="0" w:color="auto"/>
              <w:right w:val="single" w:sz="6" w:space="0" w:color="auto"/>
            </w:tcBorders>
          </w:tcPr>
          <w:p w14:paraId="48A36410"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Gotron</w:t>
            </w:r>
          </w:p>
        </w:tc>
        <w:tc>
          <w:tcPr>
            <w:tcW w:w="1417" w:type="dxa"/>
            <w:tcBorders>
              <w:top w:val="single" w:sz="6" w:space="0" w:color="auto"/>
              <w:left w:val="single" w:sz="6" w:space="0" w:color="auto"/>
              <w:bottom w:val="single" w:sz="6" w:space="0" w:color="auto"/>
              <w:right w:val="single" w:sz="6" w:space="0" w:color="auto"/>
            </w:tcBorders>
          </w:tcPr>
          <w:p w14:paraId="3F428ABC"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25/03/2023</w:t>
            </w:r>
          </w:p>
        </w:tc>
      </w:tr>
      <w:tr w:rsidR="005D2AF6" w:rsidRPr="008A4E62" w14:paraId="2F2B3C53"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51FA8D01"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40 pin header</w:t>
            </w:r>
          </w:p>
        </w:tc>
        <w:tc>
          <w:tcPr>
            <w:tcW w:w="1276" w:type="dxa"/>
            <w:tcBorders>
              <w:top w:val="single" w:sz="6" w:space="0" w:color="auto"/>
              <w:left w:val="single" w:sz="6" w:space="0" w:color="auto"/>
              <w:bottom w:val="single" w:sz="6" w:space="0" w:color="auto"/>
              <w:right w:val="single" w:sz="6" w:space="0" w:color="auto"/>
            </w:tcBorders>
          </w:tcPr>
          <w:p w14:paraId="14004DE3"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1</w:t>
            </w:r>
          </w:p>
        </w:tc>
        <w:tc>
          <w:tcPr>
            <w:tcW w:w="1417" w:type="dxa"/>
            <w:tcBorders>
              <w:top w:val="single" w:sz="6" w:space="0" w:color="auto"/>
              <w:left w:val="single" w:sz="6" w:space="0" w:color="auto"/>
              <w:bottom w:val="single" w:sz="6" w:space="0" w:color="auto"/>
              <w:right w:val="single" w:sz="6" w:space="0" w:color="auto"/>
            </w:tcBorders>
          </w:tcPr>
          <w:p w14:paraId="6AB8ADDE"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1,00 </w:t>
            </w:r>
          </w:p>
        </w:tc>
        <w:tc>
          <w:tcPr>
            <w:tcW w:w="1560" w:type="dxa"/>
            <w:tcBorders>
              <w:top w:val="single" w:sz="6" w:space="0" w:color="auto"/>
              <w:left w:val="single" w:sz="6" w:space="0" w:color="auto"/>
              <w:bottom w:val="single" w:sz="6" w:space="0" w:color="auto"/>
              <w:right w:val="single" w:sz="6" w:space="0" w:color="auto"/>
            </w:tcBorders>
          </w:tcPr>
          <w:p w14:paraId="49F30486"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1,00 </w:t>
            </w:r>
          </w:p>
        </w:tc>
        <w:tc>
          <w:tcPr>
            <w:tcW w:w="1701" w:type="dxa"/>
            <w:tcBorders>
              <w:top w:val="single" w:sz="6" w:space="0" w:color="auto"/>
              <w:left w:val="single" w:sz="6" w:space="0" w:color="auto"/>
              <w:bottom w:val="single" w:sz="6" w:space="0" w:color="auto"/>
              <w:right w:val="single" w:sz="6" w:space="0" w:color="auto"/>
            </w:tcBorders>
          </w:tcPr>
          <w:p w14:paraId="0B017195"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Kiwi electronics</w:t>
            </w:r>
          </w:p>
        </w:tc>
        <w:tc>
          <w:tcPr>
            <w:tcW w:w="1417" w:type="dxa"/>
            <w:tcBorders>
              <w:top w:val="single" w:sz="6" w:space="0" w:color="auto"/>
              <w:left w:val="single" w:sz="6" w:space="0" w:color="auto"/>
              <w:bottom w:val="single" w:sz="6" w:space="0" w:color="auto"/>
              <w:right w:val="single" w:sz="6" w:space="0" w:color="auto"/>
            </w:tcBorders>
          </w:tcPr>
          <w:p w14:paraId="516F1FFE"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04/04/2023</w:t>
            </w:r>
          </w:p>
        </w:tc>
      </w:tr>
      <w:tr w:rsidR="005D2AF6" w:rsidRPr="008A4E62" w14:paraId="4454F32D"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28B608F5" w14:textId="7968BBB9"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 xml:space="preserve">10 way </w:t>
            </w:r>
            <w:r w:rsidR="007128A1" w:rsidRPr="008A4E62">
              <w:rPr>
                <w:rFonts w:ascii="Arial" w:hAnsi="Arial" w:cs="Arial"/>
                <w:color w:val="000000"/>
                <w:sz w:val="20"/>
                <w:szCs w:val="20"/>
                <w:lang w:val="en-GB"/>
              </w:rPr>
              <w:t>box header</w:t>
            </w:r>
          </w:p>
        </w:tc>
        <w:tc>
          <w:tcPr>
            <w:tcW w:w="1276" w:type="dxa"/>
            <w:tcBorders>
              <w:top w:val="single" w:sz="6" w:space="0" w:color="auto"/>
              <w:left w:val="single" w:sz="6" w:space="0" w:color="auto"/>
              <w:bottom w:val="single" w:sz="6" w:space="0" w:color="auto"/>
              <w:right w:val="single" w:sz="6" w:space="0" w:color="auto"/>
            </w:tcBorders>
          </w:tcPr>
          <w:p w14:paraId="6A825972"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2</w:t>
            </w:r>
          </w:p>
        </w:tc>
        <w:tc>
          <w:tcPr>
            <w:tcW w:w="1417" w:type="dxa"/>
            <w:tcBorders>
              <w:top w:val="single" w:sz="6" w:space="0" w:color="auto"/>
              <w:left w:val="single" w:sz="6" w:space="0" w:color="auto"/>
              <w:bottom w:val="single" w:sz="6" w:space="0" w:color="auto"/>
              <w:right w:val="single" w:sz="6" w:space="0" w:color="auto"/>
            </w:tcBorders>
          </w:tcPr>
          <w:p w14:paraId="25AE5E54"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0,75 </w:t>
            </w:r>
          </w:p>
        </w:tc>
        <w:tc>
          <w:tcPr>
            <w:tcW w:w="1560" w:type="dxa"/>
            <w:tcBorders>
              <w:top w:val="single" w:sz="6" w:space="0" w:color="auto"/>
              <w:left w:val="single" w:sz="6" w:space="0" w:color="auto"/>
              <w:bottom w:val="single" w:sz="6" w:space="0" w:color="auto"/>
              <w:right w:val="single" w:sz="6" w:space="0" w:color="auto"/>
            </w:tcBorders>
          </w:tcPr>
          <w:p w14:paraId="2D659648"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1,50 </w:t>
            </w:r>
          </w:p>
        </w:tc>
        <w:tc>
          <w:tcPr>
            <w:tcW w:w="1701" w:type="dxa"/>
            <w:tcBorders>
              <w:top w:val="single" w:sz="6" w:space="0" w:color="auto"/>
              <w:left w:val="single" w:sz="6" w:space="0" w:color="auto"/>
              <w:bottom w:val="single" w:sz="6" w:space="0" w:color="auto"/>
              <w:right w:val="single" w:sz="6" w:space="0" w:color="auto"/>
            </w:tcBorders>
          </w:tcPr>
          <w:p w14:paraId="2D4312DC"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Gotron</w:t>
            </w:r>
          </w:p>
        </w:tc>
        <w:tc>
          <w:tcPr>
            <w:tcW w:w="1417" w:type="dxa"/>
            <w:tcBorders>
              <w:top w:val="single" w:sz="6" w:space="0" w:color="auto"/>
              <w:left w:val="single" w:sz="6" w:space="0" w:color="auto"/>
              <w:bottom w:val="single" w:sz="6" w:space="0" w:color="auto"/>
              <w:right w:val="single" w:sz="6" w:space="0" w:color="auto"/>
            </w:tcBorders>
          </w:tcPr>
          <w:p w14:paraId="01375F70"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25/03/2023</w:t>
            </w:r>
          </w:p>
        </w:tc>
      </w:tr>
      <w:tr w:rsidR="005D2AF6" w:rsidRPr="008A4E62" w14:paraId="1869F747"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shd w:val="solid" w:color="99CCFF" w:fill="auto"/>
          </w:tcPr>
          <w:p w14:paraId="0A01D4A0" w14:textId="43D87250" w:rsidR="005D2AF6" w:rsidRPr="008A4E62" w:rsidRDefault="008A4E62">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Misc</w:t>
            </w:r>
            <w:r>
              <w:rPr>
                <w:rFonts w:ascii="Arial" w:hAnsi="Arial" w:cs="Arial"/>
                <w:color w:val="000000"/>
                <w:sz w:val="20"/>
                <w:szCs w:val="20"/>
                <w:lang w:val="en-GB"/>
              </w:rPr>
              <w:t>ellaneous</w:t>
            </w:r>
          </w:p>
        </w:tc>
        <w:tc>
          <w:tcPr>
            <w:tcW w:w="1276" w:type="dxa"/>
            <w:tcBorders>
              <w:top w:val="single" w:sz="6" w:space="0" w:color="auto"/>
              <w:left w:val="single" w:sz="6" w:space="0" w:color="auto"/>
              <w:bottom w:val="single" w:sz="6" w:space="0" w:color="auto"/>
              <w:right w:val="single" w:sz="6" w:space="0" w:color="auto"/>
            </w:tcBorders>
            <w:shd w:val="solid" w:color="99CCFF" w:fill="auto"/>
          </w:tcPr>
          <w:p w14:paraId="0346C3D0" w14:textId="77777777" w:rsidR="005D2AF6" w:rsidRPr="008A4E62" w:rsidRDefault="005D2AF6">
            <w:pPr>
              <w:suppressAutoHyphens w:val="0"/>
              <w:autoSpaceDE w:val="0"/>
              <w:adjustRightInd w:val="0"/>
              <w:spacing w:after="0"/>
              <w:jc w:val="right"/>
              <w:textAlignment w:val="auto"/>
              <w:rPr>
                <w:rFonts w:cs="Calibri"/>
                <w:color w:val="000000"/>
                <w:lang w:val="en-GB"/>
              </w:rPr>
            </w:pPr>
          </w:p>
        </w:tc>
        <w:tc>
          <w:tcPr>
            <w:tcW w:w="1417" w:type="dxa"/>
            <w:tcBorders>
              <w:top w:val="single" w:sz="6" w:space="0" w:color="auto"/>
              <w:left w:val="single" w:sz="6" w:space="0" w:color="auto"/>
              <w:bottom w:val="single" w:sz="6" w:space="0" w:color="auto"/>
              <w:right w:val="single" w:sz="6" w:space="0" w:color="auto"/>
            </w:tcBorders>
            <w:shd w:val="solid" w:color="99CCFF" w:fill="auto"/>
          </w:tcPr>
          <w:p w14:paraId="4CD2B331" w14:textId="77777777" w:rsidR="005D2AF6" w:rsidRPr="008A4E62" w:rsidRDefault="005D2AF6">
            <w:pPr>
              <w:suppressAutoHyphens w:val="0"/>
              <w:autoSpaceDE w:val="0"/>
              <w:adjustRightInd w:val="0"/>
              <w:spacing w:after="0"/>
              <w:jc w:val="right"/>
              <w:textAlignment w:val="auto"/>
              <w:rPr>
                <w:rFonts w:cs="Calibri"/>
                <w:color w:val="000000"/>
                <w:lang w:val="en-GB"/>
              </w:rPr>
            </w:pPr>
          </w:p>
        </w:tc>
        <w:tc>
          <w:tcPr>
            <w:tcW w:w="1560" w:type="dxa"/>
            <w:tcBorders>
              <w:top w:val="single" w:sz="6" w:space="0" w:color="auto"/>
              <w:left w:val="single" w:sz="6" w:space="0" w:color="auto"/>
              <w:bottom w:val="single" w:sz="6" w:space="0" w:color="auto"/>
              <w:right w:val="single" w:sz="6" w:space="0" w:color="auto"/>
            </w:tcBorders>
            <w:shd w:val="solid" w:color="99CCFF" w:fill="auto"/>
          </w:tcPr>
          <w:p w14:paraId="4A313439" w14:textId="77777777" w:rsidR="005D2AF6" w:rsidRPr="008A4E62" w:rsidRDefault="005D2AF6">
            <w:pPr>
              <w:suppressAutoHyphens w:val="0"/>
              <w:autoSpaceDE w:val="0"/>
              <w:adjustRightInd w:val="0"/>
              <w:spacing w:after="0"/>
              <w:jc w:val="right"/>
              <w:textAlignment w:val="auto"/>
              <w:rPr>
                <w:rFonts w:cs="Calibri"/>
                <w:color w:val="000000"/>
                <w:lang w:val="en-GB"/>
              </w:rPr>
            </w:pPr>
          </w:p>
        </w:tc>
        <w:tc>
          <w:tcPr>
            <w:tcW w:w="1701" w:type="dxa"/>
            <w:tcBorders>
              <w:top w:val="single" w:sz="6" w:space="0" w:color="auto"/>
              <w:left w:val="single" w:sz="6" w:space="0" w:color="auto"/>
              <w:bottom w:val="single" w:sz="6" w:space="0" w:color="auto"/>
              <w:right w:val="single" w:sz="6" w:space="0" w:color="auto"/>
            </w:tcBorders>
            <w:shd w:val="solid" w:color="99CCFF" w:fill="auto"/>
          </w:tcPr>
          <w:p w14:paraId="5CAD3BE2" w14:textId="77777777" w:rsidR="005D2AF6" w:rsidRPr="008A4E62" w:rsidRDefault="005D2AF6">
            <w:pPr>
              <w:suppressAutoHyphens w:val="0"/>
              <w:autoSpaceDE w:val="0"/>
              <w:adjustRightInd w:val="0"/>
              <w:spacing w:after="0"/>
              <w:jc w:val="right"/>
              <w:textAlignment w:val="auto"/>
              <w:rPr>
                <w:rFonts w:cs="Calibri"/>
                <w:color w:val="000000"/>
                <w:lang w:val="en-GB"/>
              </w:rPr>
            </w:pPr>
          </w:p>
        </w:tc>
        <w:tc>
          <w:tcPr>
            <w:tcW w:w="1417" w:type="dxa"/>
            <w:tcBorders>
              <w:top w:val="single" w:sz="6" w:space="0" w:color="auto"/>
              <w:left w:val="single" w:sz="6" w:space="0" w:color="auto"/>
              <w:bottom w:val="single" w:sz="6" w:space="0" w:color="auto"/>
              <w:right w:val="single" w:sz="6" w:space="0" w:color="auto"/>
            </w:tcBorders>
            <w:shd w:val="solid" w:color="99CCFF" w:fill="auto"/>
          </w:tcPr>
          <w:p w14:paraId="7CDF2A62" w14:textId="77777777" w:rsidR="005D2AF6" w:rsidRPr="008A4E62" w:rsidRDefault="005D2AF6">
            <w:pPr>
              <w:suppressAutoHyphens w:val="0"/>
              <w:autoSpaceDE w:val="0"/>
              <w:adjustRightInd w:val="0"/>
              <w:spacing w:after="0"/>
              <w:jc w:val="right"/>
              <w:textAlignment w:val="auto"/>
              <w:rPr>
                <w:rFonts w:cs="Calibri"/>
                <w:color w:val="000000"/>
                <w:lang w:val="en-GB"/>
              </w:rPr>
            </w:pPr>
          </w:p>
        </w:tc>
      </w:tr>
      <w:tr w:rsidR="005D2AF6" w:rsidRPr="008A4E62" w14:paraId="58B7E4B1"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34401411"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transformer</w:t>
            </w:r>
          </w:p>
        </w:tc>
        <w:tc>
          <w:tcPr>
            <w:tcW w:w="1276" w:type="dxa"/>
            <w:tcBorders>
              <w:top w:val="single" w:sz="6" w:space="0" w:color="auto"/>
              <w:left w:val="single" w:sz="6" w:space="0" w:color="auto"/>
              <w:bottom w:val="single" w:sz="6" w:space="0" w:color="auto"/>
              <w:right w:val="single" w:sz="6" w:space="0" w:color="auto"/>
            </w:tcBorders>
          </w:tcPr>
          <w:p w14:paraId="194EAFA3"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1</w:t>
            </w:r>
          </w:p>
        </w:tc>
        <w:tc>
          <w:tcPr>
            <w:tcW w:w="1417" w:type="dxa"/>
            <w:tcBorders>
              <w:top w:val="single" w:sz="6" w:space="0" w:color="auto"/>
              <w:left w:val="single" w:sz="6" w:space="0" w:color="auto"/>
              <w:bottom w:val="single" w:sz="6" w:space="0" w:color="auto"/>
              <w:right w:val="single" w:sz="6" w:space="0" w:color="auto"/>
            </w:tcBorders>
          </w:tcPr>
          <w:p w14:paraId="7AB4C36C"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49,03 </w:t>
            </w:r>
          </w:p>
        </w:tc>
        <w:tc>
          <w:tcPr>
            <w:tcW w:w="1560" w:type="dxa"/>
            <w:tcBorders>
              <w:top w:val="single" w:sz="6" w:space="0" w:color="auto"/>
              <w:left w:val="single" w:sz="6" w:space="0" w:color="auto"/>
              <w:bottom w:val="single" w:sz="6" w:space="0" w:color="auto"/>
              <w:right w:val="single" w:sz="6" w:space="0" w:color="auto"/>
            </w:tcBorders>
          </w:tcPr>
          <w:p w14:paraId="03BA03D1"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49,03 </w:t>
            </w:r>
          </w:p>
        </w:tc>
        <w:tc>
          <w:tcPr>
            <w:tcW w:w="1701" w:type="dxa"/>
            <w:tcBorders>
              <w:top w:val="single" w:sz="6" w:space="0" w:color="auto"/>
              <w:left w:val="single" w:sz="6" w:space="0" w:color="auto"/>
              <w:bottom w:val="single" w:sz="6" w:space="0" w:color="auto"/>
              <w:right w:val="single" w:sz="6" w:space="0" w:color="auto"/>
            </w:tcBorders>
          </w:tcPr>
          <w:p w14:paraId="12312CE4"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Farnell</w:t>
            </w:r>
          </w:p>
        </w:tc>
        <w:tc>
          <w:tcPr>
            <w:tcW w:w="1417" w:type="dxa"/>
            <w:tcBorders>
              <w:top w:val="single" w:sz="6" w:space="0" w:color="auto"/>
              <w:left w:val="single" w:sz="6" w:space="0" w:color="auto"/>
              <w:bottom w:val="single" w:sz="6" w:space="0" w:color="auto"/>
              <w:right w:val="single" w:sz="6" w:space="0" w:color="auto"/>
            </w:tcBorders>
          </w:tcPr>
          <w:p w14:paraId="0393D0A4" w14:textId="77777777" w:rsidR="005D2AF6" w:rsidRPr="008A4E62" w:rsidRDefault="005D2AF6">
            <w:pPr>
              <w:suppressAutoHyphens w:val="0"/>
              <w:autoSpaceDE w:val="0"/>
              <w:adjustRightInd w:val="0"/>
              <w:spacing w:after="0"/>
              <w:jc w:val="right"/>
              <w:textAlignment w:val="auto"/>
              <w:rPr>
                <w:rFonts w:cs="Calibri"/>
                <w:color w:val="000000"/>
                <w:lang w:val="en-GB"/>
              </w:rPr>
            </w:pPr>
          </w:p>
        </w:tc>
      </w:tr>
      <w:tr w:rsidR="005D2AF6" w:rsidRPr="008A4E62" w14:paraId="6CD05D51"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21CD2E39"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fuse 630 mA</w:t>
            </w:r>
          </w:p>
        </w:tc>
        <w:tc>
          <w:tcPr>
            <w:tcW w:w="1276" w:type="dxa"/>
            <w:tcBorders>
              <w:top w:val="single" w:sz="6" w:space="0" w:color="auto"/>
              <w:left w:val="single" w:sz="6" w:space="0" w:color="auto"/>
              <w:bottom w:val="single" w:sz="6" w:space="0" w:color="auto"/>
              <w:right w:val="single" w:sz="6" w:space="0" w:color="auto"/>
            </w:tcBorders>
          </w:tcPr>
          <w:p w14:paraId="577304F7"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5</w:t>
            </w:r>
          </w:p>
        </w:tc>
        <w:tc>
          <w:tcPr>
            <w:tcW w:w="1417" w:type="dxa"/>
            <w:tcBorders>
              <w:top w:val="single" w:sz="6" w:space="0" w:color="auto"/>
              <w:left w:val="single" w:sz="6" w:space="0" w:color="auto"/>
              <w:bottom w:val="single" w:sz="6" w:space="0" w:color="auto"/>
              <w:right w:val="single" w:sz="6" w:space="0" w:color="auto"/>
            </w:tcBorders>
          </w:tcPr>
          <w:p w14:paraId="729263C6"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0,21 </w:t>
            </w:r>
          </w:p>
        </w:tc>
        <w:tc>
          <w:tcPr>
            <w:tcW w:w="1560" w:type="dxa"/>
            <w:tcBorders>
              <w:top w:val="single" w:sz="6" w:space="0" w:color="auto"/>
              <w:left w:val="single" w:sz="6" w:space="0" w:color="auto"/>
              <w:bottom w:val="single" w:sz="6" w:space="0" w:color="auto"/>
              <w:right w:val="single" w:sz="6" w:space="0" w:color="auto"/>
            </w:tcBorders>
          </w:tcPr>
          <w:p w14:paraId="750AA048"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1,05 </w:t>
            </w:r>
          </w:p>
        </w:tc>
        <w:tc>
          <w:tcPr>
            <w:tcW w:w="1701" w:type="dxa"/>
            <w:tcBorders>
              <w:top w:val="single" w:sz="6" w:space="0" w:color="auto"/>
              <w:left w:val="single" w:sz="6" w:space="0" w:color="auto"/>
              <w:bottom w:val="single" w:sz="6" w:space="0" w:color="auto"/>
              <w:right w:val="single" w:sz="6" w:space="0" w:color="auto"/>
            </w:tcBorders>
          </w:tcPr>
          <w:p w14:paraId="33B3E604"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Conrad</w:t>
            </w:r>
          </w:p>
        </w:tc>
        <w:tc>
          <w:tcPr>
            <w:tcW w:w="1417" w:type="dxa"/>
            <w:tcBorders>
              <w:top w:val="single" w:sz="6" w:space="0" w:color="auto"/>
              <w:left w:val="single" w:sz="6" w:space="0" w:color="auto"/>
              <w:bottom w:val="single" w:sz="6" w:space="0" w:color="auto"/>
              <w:right w:val="single" w:sz="6" w:space="0" w:color="auto"/>
            </w:tcBorders>
          </w:tcPr>
          <w:p w14:paraId="178BE4AC"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05/04/2023</w:t>
            </w:r>
          </w:p>
        </w:tc>
      </w:tr>
      <w:tr w:rsidR="005D2AF6" w:rsidRPr="008A4E62" w14:paraId="540938BA"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1098ED88"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fuse 1,25 A</w:t>
            </w:r>
          </w:p>
        </w:tc>
        <w:tc>
          <w:tcPr>
            <w:tcW w:w="1276" w:type="dxa"/>
            <w:tcBorders>
              <w:top w:val="single" w:sz="6" w:space="0" w:color="auto"/>
              <w:left w:val="single" w:sz="6" w:space="0" w:color="auto"/>
              <w:bottom w:val="single" w:sz="6" w:space="0" w:color="auto"/>
              <w:right w:val="single" w:sz="6" w:space="0" w:color="auto"/>
            </w:tcBorders>
          </w:tcPr>
          <w:p w14:paraId="55DD2CAF"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5</w:t>
            </w:r>
          </w:p>
        </w:tc>
        <w:tc>
          <w:tcPr>
            <w:tcW w:w="1417" w:type="dxa"/>
            <w:tcBorders>
              <w:top w:val="single" w:sz="6" w:space="0" w:color="auto"/>
              <w:left w:val="single" w:sz="6" w:space="0" w:color="auto"/>
              <w:bottom w:val="single" w:sz="6" w:space="0" w:color="auto"/>
              <w:right w:val="single" w:sz="6" w:space="0" w:color="auto"/>
            </w:tcBorders>
          </w:tcPr>
          <w:p w14:paraId="21080AD8"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0,18 </w:t>
            </w:r>
          </w:p>
        </w:tc>
        <w:tc>
          <w:tcPr>
            <w:tcW w:w="1560" w:type="dxa"/>
            <w:tcBorders>
              <w:top w:val="single" w:sz="6" w:space="0" w:color="auto"/>
              <w:left w:val="single" w:sz="6" w:space="0" w:color="auto"/>
              <w:bottom w:val="single" w:sz="6" w:space="0" w:color="auto"/>
              <w:right w:val="single" w:sz="6" w:space="0" w:color="auto"/>
            </w:tcBorders>
          </w:tcPr>
          <w:p w14:paraId="4C94CF11"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0,90 </w:t>
            </w:r>
          </w:p>
        </w:tc>
        <w:tc>
          <w:tcPr>
            <w:tcW w:w="1701" w:type="dxa"/>
            <w:tcBorders>
              <w:top w:val="single" w:sz="6" w:space="0" w:color="auto"/>
              <w:left w:val="single" w:sz="6" w:space="0" w:color="auto"/>
              <w:bottom w:val="single" w:sz="6" w:space="0" w:color="auto"/>
              <w:right w:val="single" w:sz="6" w:space="0" w:color="auto"/>
            </w:tcBorders>
          </w:tcPr>
          <w:p w14:paraId="03D8ADC6"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Conrad</w:t>
            </w:r>
          </w:p>
        </w:tc>
        <w:tc>
          <w:tcPr>
            <w:tcW w:w="1417" w:type="dxa"/>
            <w:tcBorders>
              <w:top w:val="single" w:sz="6" w:space="0" w:color="auto"/>
              <w:left w:val="single" w:sz="6" w:space="0" w:color="auto"/>
              <w:bottom w:val="single" w:sz="6" w:space="0" w:color="auto"/>
              <w:right w:val="single" w:sz="6" w:space="0" w:color="auto"/>
            </w:tcBorders>
          </w:tcPr>
          <w:p w14:paraId="2A8F3C4E"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05/04/2023</w:t>
            </w:r>
          </w:p>
        </w:tc>
      </w:tr>
      <w:tr w:rsidR="005D2AF6" w:rsidRPr="008A4E62" w14:paraId="33DA8D7F"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00D220D9"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IEC connector 42R</w:t>
            </w:r>
          </w:p>
        </w:tc>
        <w:tc>
          <w:tcPr>
            <w:tcW w:w="1276" w:type="dxa"/>
            <w:tcBorders>
              <w:top w:val="single" w:sz="6" w:space="0" w:color="auto"/>
              <w:left w:val="single" w:sz="6" w:space="0" w:color="auto"/>
              <w:bottom w:val="single" w:sz="6" w:space="0" w:color="auto"/>
              <w:right w:val="single" w:sz="6" w:space="0" w:color="auto"/>
            </w:tcBorders>
          </w:tcPr>
          <w:p w14:paraId="1842E02E"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1</w:t>
            </w:r>
          </w:p>
        </w:tc>
        <w:tc>
          <w:tcPr>
            <w:tcW w:w="1417" w:type="dxa"/>
            <w:tcBorders>
              <w:top w:val="single" w:sz="6" w:space="0" w:color="auto"/>
              <w:left w:val="single" w:sz="6" w:space="0" w:color="auto"/>
              <w:bottom w:val="single" w:sz="6" w:space="0" w:color="auto"/>
              <w:right w:val="single" w:sz="6" w:space="0" w:color="auto"/>
            </w:tcBorders>
          </w:tcPr>
          <w:p w14:paraId="589EF2CB"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9,99 </w:t>
            </w:r>
          </w:p>
        </w:tc>
        <w:tc>
          <w:tcPr>
            <w:tcW w:w="1560" w:type="dxa"/>
            <w:tcBorders>
              <w:top w:val="single" w:sz="6" w:space="0" w:color="auto"/>
              <w:left w:val="single" w:sz="6" w:space="0" w:color="auto"/>
              <w:bottom w:val="single" w:sz="6" w:space="0" w:color="auto"/>
              <w:right w:val="single" w:sz="6" w:space="0" w:color="auto"/>
            </w:tcBorders>
          </w:tcPr>
          <w:p w14:paraId="64D52FEC"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9,99 </w:t>
            </w:r>
          </w:p>
        </w:tc>
        <w:tc>
          <w:tcPr>
            <w:tcW w:w="1701" w:type="dxa"/>
            <w:tcBorders>
              <w:top w:val="single" w:sz="6" w:space="0" w:color="auto"/>
              <w:left w:val="single" w:sz="6" w:space="0" w:color="auto"/>
              <w:bottom w:val="single" w:sz="6" w:space="0" w:color="auto"/>
              <w:right w:val="single" w:sz="6" w:space="0" w:color="auto"/>
            </w:tcBorders>
          </w:tcPr>
          <w:p w14:paraId="619C4E8B"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Conrad</w:t>
            </w:r>
          </w:p>
        </w:tc>
        <w:tc>
          <w:tcPr>
            <w:tcW w:w="1417" w:type="dxa"/>
            <w:tcBorders>
              <w:top w:val="single" w:sz="6" w:space="0" w:color="auto"/>
              <w:left w:val="single" w:sz="6" w:space="0" w:color="auto"/>
              <w:bottom w:val="single" w:sz="6" w:space="0" w:color="auto"/>
              <w:right w:val="single" w:sz="6" w:space="0" w:color="auto"/>
            </w:tcBorders>
          </w:tcPr>
          <w:p w14:paraId="447E1438"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05/04/2023</w:t>
            </w:r>
          </w:p>
        </w:tc>
      </w:tr>
      <w:tr w:rsidR="005D2AF6" w:rsidRPr="008A4E62" w14:paraId="74872426" w14:textId="77777777" w:rsidTr="005D2AF6">
        <w:trPr>
          <w:trHeight w:val="504"/>
        </w:trPr>
        <w:tc>
          <w:tcPr>
            <w:tcW w:w="2440" w:type="dxa"/>
            <w:tcBorders>
              <w:top w:val="single" w:sz="6" w:space="0" w:color="auto"/>
              <w:left w:val="single" w:sz="6" w:space="0" w:color="auto"/>
              <w:bottom w:val="single" w:sz="6" w:space="0" w:color="auto"/>
              <w:right w:val="single" w:sz="6" w:space="0" w:color="auto"/>
            </w:tcBorders>
          </w:tcPr>
          <w:p w14:paraId="62732337"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10 way idc receptable</w:t>
            </w:r>
          </w:p>
        </w:tc>
        <w:tc>
          <w:tcPr>
            <w:tcW w:w="1276" w:type="dxa"/>
            <w:tcBorders>
              <w:top w:val="single" w:sz="6" w:space="0" w:color="auto"/>
              <w:left w:val="single" w:sz="6" w:space="0" w:color="auto"/>
              <w:bottom w:val="single" w:sz="6" w:space="0" w:color="auto"/>
              <w:right w:val="single" w:sz="6" w:space="0" w:color="auto"/>
            </w:tcBorders>
          </w:tcPr>
          <w:p w14:paraId="761AEC43"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2</w:t>
            </w:r>
          </w:p>
        </w:tc>
        <w:tc>
          <w:tcPr>
            <w:tcW w:w="1417" w:type="dxa"/>
            <w:tcBorders>
              <w:top w:val="single" w:sz="6" w:space="0" w:color="auto"/>
              <w:left w:val="single" w:sz="6" w:space="0" w:color="auto"/>
              <w:bottom w:val="single" w:sz="6" w:space="0" w:color="auto"/>
              <w:right w:val="single" w:sz="6" w:space="0" w:color="auto"/>
            </w:tcBorders>
          </w:tcPr>
          <w:p w14:paraId="01E6CD24"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0,56 </w:t>
            </w:r>
          </w:p>
        </w:tc>
        <w:tc>
          <w:tcPr>
            <w:tcW w:w="1560" w:type="dxa"/>
            <w:tcBorders>
              <w:top w:val="single" w:sz="6" w:space="0" w:color="auto"/>
              <w:left w:val="single" w:sz="6" w:space="0" w:color="auto"/>
              <w:bottom w:val="single" w:sz="6" w:space="0" w:color="auto"/>
              <w:right w:val="single" w:sz="6" w:space="0" w:color="auto"/>
            </w:tcBorders>
          </w:tcPr>
          <w:p w14:paraId="0E5888DE"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1,12 </w:t>
            </w:r>
          </w:p>
        </w:tc>
        <w:tc>
          <w:tcPr>
            <w:tcW w:w="1701" w:type="dxa"/>
            <w:tcBorders>
              <w:top w:val="single" w:sz="6" w:space="0" w:color="auto"/>
              <w:left w:val="single" w:sz="6" w:space="0" w:color="auto"/>
              <w:bottom w:val="single" w:sz="6" w:space="0" w:color="auto"/>
              <w:right w:val="single" w:sz="6" w:space="0" w:color="auto"/>
            </w:tcBorders>
          </w:tcPr>
          <w:p w14:paraId="75875542"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Gotron</w:t>
            </w:r>
          </w:p>
        </w:tc>
        <w:tc>
          <w:tcPr>
            <w:tcW w:w="1417" w:type="dxa"/>
            <w:tcBorders>
              <w:top w:val="single" w:sz="6" w:space="0" w:color="auto"/>
              <w:left w:val="single" w:sz="6" w:space="0" w:color="auto"/>
              <w:bottom w:val="single" w:sz="6" w:space="0" w:color="auto"/>
              <w:right w:val="single" w:sz="6" w:space="0" w:color="auto"/>
            </w:tcBorders>
          </w:tcPr>
          <w:p w14:paraId="63DEC70D"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25/03/2023</w:t>
            </w:r>
          </w:p>
        </w:tc>
      </w:tr>
      <w:tr w:rsidR="005D2AF6" w:rsidRPr="008A4E62" w14:paraId="278E386A"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7F82AB41"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t>10 way flat cable</w:t>
            </w:r>
          </w:p>
        </w:tc>
        <w:tc>
          <w:tcPr>
            <w:tcW w:w="1276" w:type="dxa"/>
            <w:tcBorders>
              <w:top w:val="single" w:sz="6" w:space="0" w:color="auto"/>
              <w:left w:val="single" w:sz="6" w:space="0" w:color="auto"/>
              <w:bottom w:val="single" w:sz="6" w:space="0" w:color="auto"/>
              <w:right w:val="single" w:sz="6" w:space="0" w:color="auto"/>
            </w:tcBorders>
          </w:tcPr>
          <w:p w14:paraId="52F0DAB7"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1</w:t>
            </w:r>
          </w:p>
        </w:tc>
        <w:tc>
          <w:tcPr>
            <w:tcW w:w="1417" w:type="dxa"/>
            <w:tcBorders>
              <w:top w:val="single" w:sz="6" w:space="0" w:color="auto"/>
              <w:left w:val="single" w:sz="6" w:space="0" w:color="auto"/>
              <w:bottom w:val="single" w:sz="6" w:space="0" w:color="auto"/>
              <w:right w:val="single" w:sz="6" w:space="0" w:color="auto"/>
            </w:tcBorders>
          </w:tcPr>
          <w:p w14:paraId="7D03934A"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1,16 </w:t>
            </w:r>
          </w:p>
        </w:tc>
        <w:tc>
          <w:tcPr>
            <w:tcW w:w="1560" w:type="dxa"/>
            <w:tcBorders>
              <w:top w:val="single" w:sz="6" w:space="0" w:color="auto"/>
              <w:left w:val="single" w:sz="6" w:space="0" w:color="auto"/>
              <w:bottom w:val="single" w:sz="6" w:space="0" w:color="auto"/>
              <w:right w:val="single" w:sz="6" w:space="0" w:color="auto"/>
            </w:tcBorders>
          </w:tcPr>
          <w:p w14:paraId="0D3684E8"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1,16 </w:t>
            </w:r>
          </w:p>
        </w:tc>
        <w:tc>
          <w:tcPr>
            <w:tcW w:w="1701" w:type="dxa"/>
            <w:tcBorders>
              <w:top w:val="single" w:sz="6" w:space="0" w:color="auto"/>
              <w:left w:val="single" w:sz="6" w:space="0" w:color="auto"/>
              <w:bottom w:val="single" w:sz="6" w:space="0" w:color="auto"/>
              <w:right w:val="single" w:sz="6" w:space="0" w:color="auto"/>
            </w:tcBorders>
          </w:tcPr>
          <w:p w14:paraId="7F95780B"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Gotron</w:t>
            </w:r>
          </w:p>
        </w:tc>
        <w:tc>
          <w:tcPr>
            <w:tcW w:w="1417" w:type="dxa"/>
            <w:tcBorders>
              <w:top w:val="single" w:sz="6" w:space="0" w:color="auto"/>
              <w:left w:val="single" w:sz="6" w:space="0" w:color="auto"/>
              <w:bottom w:val="single" w:sz="6" w:space="0" w:color="auto"/>
              <w:right w:val="single" w:sz="6" w:space="0" w:color="auto"/>
            </w:tcBorders>
          </w:tcPr>
          <w:p w14:paraId="242B2DF1"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25/03/2023</w:t>
            </w:r>
          </w:p>
        </w:tc>
      </w:tr>
      <w:tr w:rsidR="005D2AF6" w:rsidRPr="008A4E62" w14:paraId="65D39135"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16170763" w14:textId="77777777" w:rsidR="005D2AF6" w:rsidRPr="008A4E62" w:rsidRDefault="005D2AF6">
            <w:pPr>
              <w:suppressAutoHyphens w:val="0"/>
              <w:autoSpaceDE w:val="0"/>
              <w:adjustRightInd w:val="0"/>
              <w:spacing w:after="0"/>
              <w:jc w:val="left"/>
              <w:textAlignment w:val="auto"/>
              <w:rPr>
                <w:rFonts w:ascii="Arial" w:hAnsi="Arial" w:cs="Arial"/>
                <w:color w:val="000000"/>
                <w:sz w:val="20"/>
                <w:szCs w:val="20"/>
                <w:lang w:val="en-GB"/>
              </w:rPr>
            </w:pPr>
            <w:r w:rsidRPr="008A4E62">
              <w:rPr>
                <w:rFonts w:ascii="Arial" w:hAnsi="Arial" w:cs="Arial"/>
                <w:color w:val="000000"/>
                <w:sz w:val="20"/>
                <w:szCs w:val="20"/>
                <w:lang w:val="en-GB"/>
              </w:rPr>
              <w:lastRenderedPageBreak/>
              <w:t>fuse holder</w:t>
            </w:r>
          </w:p>
        </w:tc>
        <w:tc>
          <w:tcPr>
            <w:tcW w:w="1276" w:type="dxa"/>
            <w:tcBorders>
              <w:top w:val="single" w:sz="6" w:space="0" w:color="auto"/>
              <w:left w:val="single" w:sz="6" w:space="0" w:color="auto"/>
              <w:bottom w:val="single" w:sz="6" w:space="0" w:color="auto"/>
              <w:right w:val="single" w:sz="6" w:space="0" w:color="auto"/>
            </w:tcBorders>
          </w:tcPr>
          <w:p w14:paraId="0C832261" w14:textId="77777777" w:rsidR="005D2AF6" w:rsidRPr="008A4E62" w:rsidRDefault="005D2AF6">
            <w:pPr>
              <w:suppressAutoHyphens w:val="0"/>
              <w:autoSpaceDE w:val="0"/>
              <w:adjustRightInd w:val="0"/>
              <w:spacing w:after="0"/>
              <w:jc w:val="right"/>
              <w:textAlignment w:val="auto"/>
              <w:rPr>
                <w:rFonts w:ascii="Arial" w:hAnsi="Arial" w:cs="Arial"/>
                <w:color w:val="000000"/>
                <w:sz w:val="20"/>
                <w:szCs w:val="20"/>
                <w:lang w:val="en-GB"/>
              </w:rPr>
            </w:pPr>
            <w:r w:rsidRPr="008A4E62">
              <w:rPr>
                <w:rFonts w:ascii="Arial" w:hAnsi="Arial" w:cs="Arial"/>
                <w:color w:val="000000"/>
                <w:sz w:val="20"/>
                <w:szCs w:val="20"/>
                <w:lang w:val="en-GB"/>
              </w:rPr>
              <w:t>2</w:t>
            </w:r>
          </w:p>
        </w:tc>
        <w:tc>
          <w:tcPr>
            <w:tcW w:w="1417" w:type="dxa"/>
            <w:tcBorders>
              <w:top w:val="single" w:sz="6" w:space="0" w:color="auto"/>
              <w:left w:val="single" w:sz="6" w:space="0" w:color="auto"/>
              <w:bottom w:val="single" w:sz="6" w:space="0" w:color="auto"/>
              <w:right w:val="single" w:sz="6" w:space="0" w:color="auto"/>
            </w:tcBorders>
          </w:tcPr>
          <w:p w14:paraId="1DCAACAC"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1,49 </w:t>
            </w:r>
          </w:p>
        </w:tc>
        <w:tc>
          <w:tcPr>
            <w:tcW w:w="1560" w:type="dxa"/>
            <w:tcBorders>
              <w:top w:val="single" w:sz="6" w:space="0" w:color="auto"/>
              <w:left w:val="single" w:sz="6" w:space="0" w:color="auto"/>
              <w:bottom w:val="single" w:sz="6" w:space="0" w:color="auto"/>
              <w:right w:val="single" w:sz="6" w:space="0" w:color="auto"/>
            </w:tcBorders>
          </w:tcPr>
          <w:p w14:paraId="034EF644"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2,98 </w:t>
            </w:r>
          </w:p>
        </w:tc>
        <w:tc>
          <w:tcPr>
            <w:tcW w:w="1701" w:type="dxa"/>
            <w:tcBorders>
              <w:top w:val="single" w:sz="6" w:space="0" w:color="auto"/>
              <w:left w:val="single" w:sz="6" w:space="0" w:color="auto"/>
              <w:bottom w:val="single" w:sz="6" w:space="0" w:color="auto"/>
              <w:right w:val="single" w:sz="6" w:space="0" w:color="auto"/>
            </w:tcBorders>
          </w:tcPr>
          <w:p w14:paraId="074A2F87"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Conrad</w:t>
            </w:r>
          </w:p>
        </w:tc>
        <w:tc>
          <w:tcPr>
            <w:tcW w:w="1417" w:type="dxa"/>
            <w:tcBorders>
              <w:top w:val="single" w:sz="6" w:space="0" w:color="auto"/>
              <w:left w:val="single" w:sz="6" w:space="0" w:color="auto"/>
              <w:bottom w:val="single" w:sz="6" w:space="0" w:color="auto"/>
              <w:right w:val="single" w:sz="6" w:space="0" w:color="auto"/>
            </w:tcBorders>
          </w:tcPr>
          <w:p w14:paraId="440DF096"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05/04/2023</w:t>
            </w:r>
          </w:p>
        </w:tc>
      </w:tr>
      <w:tr w:rsidR="005D2AF6" w:rsidRPr="008A4E62" w14:paraId="413AA381"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shd w:val="solid" w:color="969696" w:fill="auto"/>
          </w:tcPr>
          <w:p w14:paraId="0076904D"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Other</w:t>
            </w:r>
          </w:p>
        </w:tc>
        <w:tc>
          <w:tcPr>
            <w:tcW w:w="1276" w:type="dxa"/>
            <w:tcBorders>
              <w:top w:val="single" w:sz="6" w:space="0" w:color="auto"/>
              <w:left w:val="single" w:sz="6" w:space="0" w:color="auto"/>
              <w:bottom w:val="single" w:sz="6" w:space="0" w:color="auto"/>
              <w:right w:val="single" w:sz="6" w:space="0" w:color="auto"/>
            </w:tcBorders>
            <w:shd w:val="solid" w:color="969696" w:fill="auto"/>
          </w:tcPr>
          <w:p w14:paraId="5F8A789E" w14:textId="77777777" w:rsidR="005D2AF6" w:rsidRPr="008A4E62" w:rsidRDefault="005D2AF6">
            <w:pPr>
              <w:suppressAutoHyphens w:val="0"/>
              <w:autoSpaceDE w:val="0"/>
              <w:adjustRightInd w:val="0"/>
              <w:spacing w:after="0"/>
              <w:jc w:val="right"/>
              <w:textAlignment w:val="auto"/>
              <w:rPr>
                <w:rFonts w:cs="Calibri"/>
                <w:color w:val="000000"/>
                <w:lang w:val="en-GB"/>
              </w:rPr>
            </w:pPr>
          </w:p>
        </w:tc>
        <w:tc>
          <w:tcPr>
            <w:tcW w:w="1417" w:type="dxa"/>
            <w:tcBorders>
              <w:top w:val="single" w:sz="6" w:space="0" w:color="auto"/>
              <w:left w:val="single" w:sz="6" w:space="0" w:color="auto"/>
              <w:bottom w:val="single" w:sz="6" w:space="0" w:color="auto"/>
              <w:right w:val="single" w:sz="6" w:space="0" w:color="auto"/>
            </w:tcBorders>
            <w:shd w:val="solid" w:color="969696" w:fill="auto"/>
          </w:tcPr>
          <w:p w14:paraId="5E422A67" w14:textId="77777777" w:rsidR="005D2AF6" w:rsidRPr="008A4E62" w:rsidRDefault="005D2AF6">
            <w:pPr>
              <w:suppressAutoHyphens w:val="0"/>
              <w:autoSpaceDE w:val="0"/>
              <w:adjustRightInd w:val="0"/>
              <w:spacing w:after="0"/>
              <w:jc w:val="right"/>
              <w:textAlignment w:val="auto"/>
              <w:rPr>
                <w:rFonts w:cs="Calibri"/>
                <w:color w:val="000000"/>
                <w:lang w:val="en-GB"/>
              </w:rPr>
            </w:pPr>
          </w:p>
        </w:tc>
        <w:tc>
          <w:tcPr>
            <w:tcW w:w="1560" w:type="dxa"/>
            <w:tcBorders>
              <w:top w:val="single" w:sz="6" w:space="0" w:color="auto"/>
              <w:left w:val="single" w:sz="6" w:space="0" w:color="auto"/>
              <w:bottom w:val="single" w:sz="6" w:space="0" w:color="auto"/>
              <w:right w:val="single" w:sz="6" w:space="0" w:color="auto"/>
            </w:tcBorders>
            <w:shd w:val="solid" w:color="969696" w:fill="auto"/>
          </w:tcPr>
          <w:p w14:paraId="2B619107" w14:textId="77777777" w:rsidR="005D2AF6" w:rsidRPr="008A4E62" w:rsidRDefault="005D2AF6">
            <w:pPr>
              <w:suppressAutoHyphens w:val="0"/>
              <w:autoSpaceDE w:val="0"/>
              <w:adjustRightInd w:val="0"/>
              <w:spacing w:after="0"/>
              <w:jc w:val="right"/>
              <w:textAlignment w:val="auto"/>
              <w:rPr>
                <w:rFonts w:cs="Calibri"/>
                <w:color w:val="000000"/>
                <w:lang w:val="en-GB"/>
              </w:rPr>
            </w:pPr>
          </w:p>
        </w:tc>
        <w:tc>
          <w:tcPr>
            <w:tcW w:w="1701" w:type="dxa"/>
            <w:tcBorders>
              <w:top w:val="single" w:sz="6" w:space="0" w:color="auto"/>
              <w:left w:val="single" w:sz="6" w:space="0" w:color="auto"/>
              <w:bottom w:val="single" w:sz="6" w:space="0" w:color="auto"/>
              <w:right w:val="single" w:sz="6" w:space="0" w:color="auto"/>
            </w:tcBorders>
            <w:shd w:val="solid" w:color="969696" w:fill="auto"/>
          </w:tcPr>
          <w:p w14:paraId="59058AB0" w14:textId="77777777" w:rsidR="005D2AF6" w:rsidRPr="008A4E62" w:rsidRDefault="005D2AF6">
            <w:pPr>
              <w:suppressAutoHyphens w:val="0"/>
              <w:autoSpaceDE w:val="0"/>
              <w:adjustRightInd w:val="0"/>
              <w:spacing w:after="0"/>
              <w:jc w:val="right"/>
              <w:textAlignment w:val="auto"/>
              <w:rPr>
                <w:rFonts w:cs="Calibri"/>
                <w:color w:val="000000"/>
                <w:lang w:val="en-GB"/>
              </w:rPr>
            </w:pPr>
          </w:p>
        </w:tc>
        <w:tc>
          <w:tcPr>
            <w:tcW w:w="1417" w:type="dxa"/>
            <w:tcBorders>
              <w:top w:val="single" w:sz="6" w:space="0" w:color="auto"/>
              <w:left w:val="single" w:sz="6" w:space="0" w:color="auto"/>
              <w:bottom w:val="single" w:sz="6" w:space="0" w:color="auto"/>
              <w:right w:val="single" w:sz="6" w:space="0" w:color="auto"/>
            </w:tcBorders>
            <w:shd w:val="solid" w:color="969696" w:fill="auto"/>
          </w:tcPr>
          <w:p w14:paraId="44A67746" w14:textId="77777777" w:rsidR="005D2AF6" w:rsidRPr="008A4E62" w:rsidRDefault="005D2AF6">
            <w:pPr>
              <w:suppressAutoHyphens w:val="0"/>
              <w:autoSpaceDE w:val="0"/>
              <w:adjustRightInd w:val="0"/>
              <w:spacing w:after="0"/>
              <w:jc w:val="right"/>
              <w:textAlignment w:val="auto"/>
              <w:rPr>
                <w:rFonts w:cs="Calibri"/>
                <w:color w:val="000000"/>
                <w:lang w:val="en-GB"/>
              </w:rPr>
            </w:pPr>
          </w:p>
        </w:tc>
      </w:tr>
      <w:tr w:rsidR="005D2AF6" w:rsidRPr="008A4E62" w14:paraId="5F12C367"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019F54FF" w14:textId="1B34EF06" w:rsidR="005D2AF6" w:rsidRPr="008A4E62" w:rsidRDefault="0090017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Alligator clips</w:t>
            </w:r>
          </w:p>
        </w:tc>
        <w:tc>
          <w:tcPr>
            <w:tcW w:w="1276" w:type="dxa"/>
            <w:tcBorders>
              <w:top w:val="single" w:sz="6" w:space="0" w:color="auto"/>
              <w:left w:val="single" w:sz="6" w:space="0" w:color="auto"/>
              <w:bottom w:val="single" w:sz="6" w:space="0" w:color="auto"/>
              <w:right w:val="single" w:sz="6" w:space="0" w:color="auto"/>
            </w:tcBorders>
          </w:tcPr>
          <w:p w14:paraId="588C78E7"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1</w:t>
            </w:r>
          </w:p>
        </w:tc>
        <w:tc>
          <w:tcPr>
            <w:tcW w:w="1417" w:type="dxa"/>
            <w:tcBorders>
              <w:top w:val="single" w:sz="6" w:space="0" w:color="auto"/>
              <w:left w:val="single" w:sz="6" w:space="0" w:color="auto"/>
              <w:bottom w:val="single" w:sz="6" w:space="0" w:color="auto"/>
              <w:right w:val="single" w:sz="6" w:space="0" w:color="auto"/>
            </w:tcBorders>
          </w:tcPr>
          <w:p w14:paraId="20070D96"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5,00 </w:t>
            </w:r>
          </w:p>
        </w:tc>
        <w:tc>
          <w:tcPr>
            <w:tcW w:w="1560" w:type="dxa"/>
            <w:tcBorders>
              <w:top w:val="single" w:sz="6" w:space="0" w:color="auto"/>
              <w:left w:val="single" w:sz="6" w:space="0" w:color="auto"/>
              <w:bottom w:val="single" w:sz="6" w:space="0" w:color="auto"/>
              <w:right w:val="single" w:sz="6" w:space="0" w:color="auto"/>
            </w:tcBorders>
          </w:tcPr>
          <w:p w14:paraId="49A1065D"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5,00 </w:t>
            </w:r>
          </w:p>
        </w:tc>
        <w:tc>
          <w:tcPr>
            <w:tcW w:w="1701" w:type="dxa"/>
            <w:tcBorders>
              <w:top w:val="single" w:sz="6" w:space="0" w:color="auto"/>
              <w:left w:val="single" w:sz="6" w:space="0" w:color="auto"/>
              <w:bottom w:val="single" w:sz="6" w:space="0" w:color="auto"/>
              <w:right w:val="single" w:sz="6" w:space="0" w:color="auto"/>
            </w:tcBorders>
          </w:tcPr>
          <w:p w14:paraId="417DF394"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Gotron</w:t>
            </w:r>
          </w:p>
        </w:tc>
        <w:tc>
          <w:tcPr>
            <w:tcW w:w="1417" w:type="dxa"/>
            <w:tcBorders>
              <w:top w:val="single" w:sz="6" w:space="0" w:color="auto"/>
              <w:left w:val="single" w:sz="6" w:space="0" w:color="auto"/>
              <w:bottom w:val="single" w:sz="6" w:space="0" w:color="auto"/>
              <w:right w:val="single" w:sz="6" w:space="0" w:color="auto"/>
            </w:tcBorders>
          </w:tcPr>
          <w:p w14:paraId="17F64DC9"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25/03/2023</w:t>
            </w:r>
          </w:p>
        </w:tc>
      </w:tr>
      <w:tr w:rsidR="005D2AF6" w:rsidRPr="008A4E62" w14:paraId="65CAF37F"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6DDF26C6" w14:textId="1497D9AC"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Solde</w:t>
            </w:r>
            <w:r w:rsidR="00900176" w:rsidRPr="008A4E62">
              <w:rPr>
                <w:rFonts w:cs="Calibri"/>
                <w:color w:val="000000"/>
                <w:lang w:val="en-GB"/>
              </w:rPr>
              <w:t>ring iron</w:t>
            </w:r>
          </w:p>
        </w:tc>
        <w:tc>
          <w:tcPr>
            <w:tcW w:w="1276" w:type="dxa"/>
            <w:tcBorders>
              <w:top w:val="single" w:sz="6" w:space="0" w:color="auto"/>
              <w:left w:val="single" w:sz="6" w:space="0" w:color="auto"/>
              <w:bottom w:val="single" w:sz="6" w:space="0" w:color="auto"/>
              <w:right w:val="single" w:sz="6" w:space="0" w:color="auto"/>
            </w:tcBorders>
          </w:tcPr>
          <w:p w14:paraId="24DF6A66"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1</w:t>
            </w:r>
          </w:p>
        </w:tc>
        <w:tc>
          <w:tcPr>
            <w:tcW w:w="1417" w:type="dxa"/>
            <w:tcBorders>
              <w:top w:val="single" w:sz="6" w:space="0" w:color="auto"/>
              <w:left w:val="single" w:sz="6" w:space="0" w:color="auto"/>
              <w:bottom w:val="single" w:sz="6" w:space="0" w:color="auto"/>
              <w:right w:val="single" w:sz="6" w:space="0" w:color="auto"/>
            </w:tcBorders>
          </w:tcPr>
          <w:p w14:paraId="2A019742"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30,00 </w:t>
            </w:r>
          </w:p>
        </w:tc>
        <w:tc>
          <w:tcPr>
            <w:tcW w:w="1560" w:type="dxa"/>
            <w:tcBorders>
              <w:top w:val="single" w:sz="6" w:space="0" w:color="auto"/>
              <w:left w:val="single" w:sz="6" w:space="0" w:color="auto"/>
              <w:bottom w:val="single" w:sz="6" w:space="0" w:color="auto"/>
              <w:right w:val="single" w:sz="6" w:space="0" w:color="auto"/>
            </w:tcBorders>
          </w:tcPr>
          <w:p w14:paraId="1A148E67"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30,00 </w:t>
            </w:r>
          </w:p>
        </w:tc>
        <w:tc>
          <w:tcPr>
            <w:tcW w:w="1701" w:type="dxa"/>
            <w:tcBorders>
              <w:top w:val="single" w:sz="6" w:space="0" w:color="auto"/>
              <w:left w:val="single" w:sz="6" w:space="0" w:color="auto"/>
              <w:bottom w:val="single" w:sz="6" w:space="0" w:color="auto"/>
              <w:right w:val="single" w:sz="6" w:space="0" w:color="auto"/>
            </w:tcBorders>
          </w:tcPr>
          <w:p w14:paraId="21A7CD93"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Gotron</w:t>
            </w:r>
          </w:p>
        </w:tc>
        <w:tc>
          <w:tcPr>
            <w:tcW w:w="1417" w:type="dxa"/>
            <w:tcBorders>
              <w:top w:val="single" w:sz="6" w:space="0" w:color="auto"/>
              <w:left w:val="single" w:sz="6" w:space="0" w:color="auto"/>
              <w:bottom w:val="single" w:sz="6" w:space="0" w:color="auto"/>
              <w:right w:val="single" w:sz="6" w:space="0" w:color="auto"/>
            </w:tcBorders>
          </w:tcPr>
          <w:p w14:paraId="3D86572B"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25/03/2023</w:t>
            </w:r>
          </w:p>
        </w:tc>
      </w:tr>
      <w:tr w:rsidR="005D2AF6" w:rsidRPr="008A4E62" w14:paraId="765B07C7"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35EC380A" w14:textId="578EB6A8"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S</w:t>
            </w:r>
            <w:r w:rsidR="00900176" w:rsidRPr="008A4E62">
              <w:rPr>
                <w:rFonts w:cs="Calibri"/>
                <w:color w:val="000000"/>
                <w:lang w:val="en-GB"/>
              </w:rPr>
              <w:t>crews</w:t>
            </w:r>
          </w:p>
        </w:tc>
        <w:tc>
          <w:tcPr>
            <w:tcW w:w="1276" w:type="dxa"/>
            <w:tcBorders>
              <w:top w:val="single" w:sz="6" w:space="0" w:color="auto"/>
              <w:left w:val="single" w:sz="6" w:space="0" w:color="auto"/>
              <w:bottom w:val="single" w:sz="6" w:space="0" w:color="auto"/>
              <w:right w:val="single" w:sz="6" w:space="0" w:color="auto"/>
            </w:tcBorders>
          </w:tcPr>
          <w:p w14:paraId="422E967F"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1</w:t>
            </w:r>
          </w:p>
        </w:tc>
        <w:tc>
          <w:tcPr>
            <w:tcW w:w="1417" w:type="dxa"/>
            <w:tcBorders>
              <w:top w:val="single" w:sz="6" w:space="0" w:color="auto"/>
              <w:left w:val="single" w:sz="6" w:space="0" w:color="auto"/>
              <w:bottom w:val="single" w:sz="6" w:space="0" w:color="auto"/>
              <w:right w:val="single" w:sz="6" w:space="0" w:color="auto"/>
            </w:tcBorders>
          </w:tcPr>
          <w:p w14:paraId="10506F30"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4,00 </w:t>
            </w:r>
          </w:p>
        </w:tc>
        <w:tc>
          <w:tcPr>
            <w:tcW w:w="1560" w:type="dxa"/>
            <w:tcBorders>
              <w:top w:val="single" w:sz="6" w:space="0" w:color="auto"/>
              <w:left w:val="single" w:sz="6" w:space="0" w:color="auto"/>
              <w:bottom w:val="single" w:sz="6" w:space="0" w:color="auto"/>
              <w:right w:val="single" w:sz="6" w:space="0" w:color="auto"/>
            </w:tcBorders>
          </w:tcPr>
          <w:p w14:paraId="78C6513C"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4,00 </w:t>
            </w:r>
          </w:p>
        </w:tc>
        <w:tc>
          <w:tcPr>
            <w:tcW w:w="1701" w:type="dxa"/>
            <w:tcBorders>
              <w:top w:val="single" w:sz="6" w:space="0" w:color="auto"/>
              <w:left w:val="single" w:sz="6" w:space="0" w:color="auto"/>
              <w:bottom w:val="single" w:sz="6" w:space="0" w:color="auto"/>
              <w:right w:val="single" w:sz="6" w:space="0" w:color="auto"/>
            </w:tcBorders>
          </w:tcPr>
          <w:p w14:paraId="6B2771F7"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Gotron</w:t>
            </w:r>
          </w:p>
        </w:tc>
        <w:tc>
          <w:tcPr>
            <w:tcW w:w="1417" w:type="dxa"/>
            <w:tcBorders>
              <w:top w:val="single" w:sz="6" w:space="0" w:color="auto"/>
              <w:left w:val="single" w:sz="6" w:space="0" w:color="auto"/>
              <w:bottom w:val="single" w:sz="6" w:space="0" w:color="auto"/>
              <w:right w:val="single" w:sz="6" w:space="0" w:color="auto"/>
            </w:tcBorders>
          </w:tcPr>
          <w:p w14:paraId="634C04A5"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25/03/2023</w:t>
            </w:r>
          </w:p>
        </w:tc>
      </w:tr>
      <w:tr w:rsidR="005D2AF6" w:rsidRPr="008A4E62" w14:paraId="239B0EA1"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1D465555"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PLA</w:t>
            </w:r>
          </w:p>
        </w:tc>
        <w:tc>
          <w:tcPr>
            <w:tcW w:w="1276" w:type="dxa"/>
            <w:tcBorders>
              <w:top w:val="single" w:sz="6" w:space="0" w:color="auto"/>
              <w:left w:val="single" w:sz="6" w:space="0" w:color="auto"/>
              <w:bottom w:val="single" w:sz="6" w:space="0" w:color="auto"/>
              <w:right w:val="single" w:sz="6" w:space="0" w:color="auto"/>
            </w:tcBorders>
          </w:tcPr>
          <w:p w14:paraId="2E44510E"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0,3</w:t>
            </w:r>
          </w:p>
        </w:tc>
        <w:tc>
          <w:tcPr>
            <w:tcW w:w="1417" w:type="dxa"/>
            <w:tcBorders>
              <w:top w:val="single" w:sz="6" w:space="0" w:color="auto"/>
              <w:left w:val="single" w:sz="6" w:space="0" w:color="auto"/>
              <w:bottom w:val="single" w:sz="6" w:space="0" w:color="auto"/>
              <w:right w:val="single" w:sz="6" w:space="0" w:color="auto"/>
            </w:tcBorders>
          </w:tcPr>
          <w:p w14:paraId="0DE66240"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25,00 </w:t>
            </w:r>
          </w:p>
        </w:tc>
        <w:tc>
          <w:tcPr>
            <w:tcW w:w="1560" w:type="dxa"/>
            <w:tcBorders>
              <w:top w:val="single" w:sz="6" w:space="0" w:color="auto"/>
              <w:left w:val="single" w:sz="6" w:space="0" w:color="auto"/>
              <w:bottom w:val="single" w:sz="6" w:space="0" w:color="auto"/>
              <w:right w:val="single" w:sz="6" w:space="0" w:color="auto"/>
            </w:tcBorders>
          </w:tcPr>
          <w:p w14:paraId="5A53F4C2"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             7,50 </w:t>
            </w:r>
          </w:p>
        </w:tc>
        <w:tc>
          <w:tcPr>
            <w:tcW w:w="1701" w:type="dxa"/>
            <w:tcBorders>
              <w:top w:val="single" w:sz="6" w:space="0" w:color="auto"/>
              <w:left w:val="single" w:sz="6" w:space="0" w:color="auto"/>
              <w:bottom w:val="single" w:sz="6" w:space="0" w:color="auto"/>
              <w:right w:val="single" w:sz="6" w:space="0" w:color="auto"/>
            </w:tcBorders>
          </w:tcPr>
          <w:p w14:paraId="61E1A991" w14:textId="77777777" w:rsidR="005D2AF6" w:rsidRPr="008A4E62" w:rsidRDefault="005D2AF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123-3D</w:t>
            </w:r>
          </w:p>
        </w:tc>
        <w:tc>
          <w:tcPr>
            <w:tcW w:w="1417" w:type="dxa"/>
            <w:tcBorders>
              <w:top w:val="single" w:sz="6" w:space="0" w:color="auto"/>
              <w:left w:val="single" w:sz="6" w:space="0" w:color="auto"/>
              <w:bottom w:val="single" w:sz="6" w:space="0" w:color="auto"/>
              <w:right w:val="single" w:sz="6" w:space="0" w:color="auto"/>
            </w:tcBorders>
          </w:tcPr>
          <w:p w14:paraId="2932F984" w14:textId="77777777" w:rsidR="005D2AF6" w:rsidRPr="008A4E62" w:rsidRDefault="005D2AF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12/10/2022</w:t>
            </w:r>
          </w:p>
        </w:tc>
      </w:tr>
      <w:tr w:rsidR="00900176" w:rsidRPr="008A4E62" w14:paraId="1888FCFA" w14:textId="77777777" w:rsidTr="005D2AF6">
        <w:trPr>
          <w:trHeight w:val="288"/>
        </w:trPr>
        <w:tc>
          <w:tcPr>
            <w:tcW w:w="2440" w:type="dxa"/>
            <w:tcBorders>
              <w:top w:val="single" w:sz="6" w:space="0" w:color="auto"/>
              <w:left w:val="single" w:sz="6" w:space="0" w:color="auto"/>
              <w:bottom w:val="single" w:sz="6" w:space="0" w:color="auto"/>
              <w:right w:val="single" w:sz="6" w:space="0" w:color="auto"/>
            </w:tcBorders>
          </w:tcPr>
          <w:p w14:paraId="38D68862" w14:textId="098B7DC4" w:rsidR="00900176" w:rsidRPr="008A4E62" w:rsidRDefault="0090017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PCB</w:t>
            </w:r>
          </w:p>
        </w:tc>
        <w:tc>
          <w:tcPr>
            <w:tcW w:w="1276" w:type="dxa"/>
            <w:tcBorders>
              <w:top w:val="single" w:sz="6" w:space="0" w:color="auto"/>
              <w:left w:val="single" w:sz="6" w:space="0" w:color="auto"/>
              <w:bottom w:val="single" w:sz="6" w:space="0" w:color="auto"/>
              <w:right w:val="single" w:sz="6" w:space="0" w:color="auto"/>
            </w:tcBorders>
          </w:tcPr>
          <w:p w14:paraId="193AE468" w14:textId="54C92A5D" w:rsidR="00900176" w:rsidRPr="008A4E62" w:rsidRDefault="00205979">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1</w:t>
            </w:r>
          </w:p>
        </w:tc>
        <w:tc>
          <w:tcPr>
            <w:tcW w:w="1417" w:type="dxa"/>
            <w:tcBorders>
              <w:top w:val="single" w:sz="6" w:space="0" w:color="auto"/>
              <w:left w:val="single" w:sz="6" w:space="0" w:color="auto"/>
              <w:bottom w:val="single" w:sz="6" w:space="0" w:color="auto"/>
              <w:right w:val="single" w:sz="6" w:space="0" w:color="auto"/>
            </w:tcBorders>
          </w:tcPr>
          <w:p w14:paraId="0359243B" w14:textId="7B428537" w:rsidR="00900176" w:rsidRPr="008A4E62" w:rsidRDefault="00205979" w:rsidP="00900176">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15,00  </w:t>
            </w:r>
          </w:p>
        </w:tc>
        <w:tc>
          <w:tcPr>
            <w:tcW w:w="1560" w:type="dxa"/>
            <w:tcBorders>
              <w:top w:val="single" w:sz="6" w:space="0" w:color="auto"/>
              <w:left w:val="single" w:sz="6" w:space="0" w:color="auto"/>
              <w:bottom w:val="single" w:sz="6" w:space="0" w:color="auto"/>
              <w:right w:val="single" w:sz="6" w:space="0" w:color="auto"/>
            </w:tcBorders>
          </w:tcPr>
          <w:p w14:paraId="0DCF92A0" w14:textId="23D7A3E7" w:rsidR="00900176" w:rsidRPr="008A4E62" w:rsidRDefault="00205979">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 xml:space="preserve">€         15,00  </w:t>
            </w:r>
          </w:p>
        </w:tc>
        <w:tc>
          <w:tcPr>
            <w:tcW w:w="1701" w:type="dxa"/>
            <w:tcBorders>
              <w:top w:val="single" w:sz="6" w:space="0" w:color="auto"/>
              <w:left w:val="single" w:sz="6" w:space="0" w:color="auto"/>
              <w:bottom w:val="single" w:sz="6" w:space="0" w:color="auto"/>
              <w:right w:val="single" w:sz="6" w:space="0" w:color="auto"/>
            </w:tcBorders>
          </w:tcPr>
          <w:p w14:paraId="6F38B786" w14:textId="2F5D125C" w:rsidR="00900176" w:rsidRPr="008A4E62" w:rsidRDefault="00900176">
            <w:pPr>
              <w:suppressAutoHyphens w:val="0"/>
              <w:autoSpaceDE w:val="0"/>
              <w:adjustRightInd w:val="0"/>
              <w:spacing w:after="0"/>
              <w:jc w:val="left"/>
              <w:textAlignment w:val="auto"/>
              <w:rPr>
                <w:rFonts w:cs="Calibri"/>
                <w:color w:val="000000"/>
                <w:lang w:val="en-GB"/>
              </w:rPr>
            </w:pPr>
            <w:r w:rsidRPr="008A4E62">
              <w:rPr>
                <w:rFonts w:cs="Calibri"/>
                <w:color w:val="000000"/>
                <w:lang w:val="en-GB"/>
              </w:rPr>
              <w:t>PCBway</w:t>
            </w:r>
          </w:p>
        </w:tc>
        <w:tc>
          <w:tcPr>
            <w:tcW w:w="1417" w:type="dxa"/>
            <w:tcBorders>
              <w:top w:val="single" w:sz="6" w:space="0" w:color="auto"/>
              <w:left w:val="single" w:sz="6" w:space="0" w:color="auto"/>
              <w:bottom w:val="single" w:sz="6" w:space="0" w:color="auto"/>
              <w:right w:val="single" w:sz="6" w:space="0" w:color="auto"/>
            </w:tcBorders>
          </w:tcPr>
          <w:p w14:paraId="6DE580BE" w14:textId="05252DE2" w:rsidR="00900176" w:rsidRPr="008A4E62" w:rsidRDefault="00205979">
            <w:pPr>
              <w:suppressAutoHyphens w:val="0"/>
              <w:autoSpaceDE w:val="0"/>
              <w:adjustRightInd w:val="0"/>
              <w:spacing w:after="0"/>
              <w:jc w:val="right"/>
              <w:textAlignment w:val="auto"/>
              <w:rPr>
                <w:rFonts w:cs="Calibri"/>
                <w:color w:val="000000"/>
                <w:lang w:val="en-GB"/>
              </w:rPr>
            </w:pPr>
            <w:r w:rsidRPr="008A4E62">
              <w:rPr>
                <w:rFonts w:cs="Calibri"/>
                <w:color w:val="000000"/>
                <w:lang w:val="en-GB"/>
              </w:rPr>
              <w:t>22/05/2023</w:t>
            </w:r>
          </w:p>
        </w:tc>
      </w:tr>
    </w:tbl>
    <w:p w14:paraId="0F764158" w14:textId="75F1313C" w:rsidR="00A24E52" w:rsidRPr="008A4E62" w:rsidRDefault="004C7D6E" w:rsidP="004C7D6E">
      <w:pPr>
        <w:suppressAutoHyphens w:val="0"/>
        <w:spacing w:after="160" w:line="242" w:lineRule="auto"/>
        <w:jc w:val="left"/>
        <w:rPr>
          <w:lang w:val="en-GB"/>
        </w:rPr>
      </w:pPr>
      <w:r w:rsidRPr="008A4E62">
        <w:rPr>
          <w:lang w:val="en-GB"/>
        </w:rPr>
        <w:br w:type="page"/>
      </w:r>
    </w:p>
    <w:p w14:paraId="3ADEA456" w14:textId="7592D56D" w:rsidR="00746465" w:rsidRPr="008A4E62" w:rsidRDefault="00A24E52" w:rsidP="00A24E52">
      <w:pPr>
        <w:pStyle w:val="Heading1"/>
        <w:rPr>
          <w:lang w:val="en-GB"/>
        </w:rPr>
      </w:pPr>
      <w:bookmarkStart w:id="14" w:name="_Toc31378069"/>
      <w:bookmarkStart w:id="15" w:name="_Toc33538870"/>
      <w:bookmarkStart w:id="16" w:name="_Toc33540974"/>
      <w:bookmarkStart w:id="17" w:name="_Toc33541806"/>
      <w:bookmarkStart w:id="18" w:name="_Toc55125080"/>
      <w:bookmarkStart w:id="19" w:name="_Toc55308003"/>
      <w:bookmarkStart w:id="20" w:name="_Toc136796349"/>
      <w:r w:rsidRPr="008A4E62">
        <w:rPr>
          <w:lang w:val="en-GB"/>
        </w:rPr>
        <w:lastRenderedPageBreak/>
        <w:t>Results</w:t>
      </w:r>
      <w:bookmarkEnd w:id="14"/>
      <w:bookmarkEnd w:id="15"/>
      <w:bookmarkEnd w:id="16"/>
      <w:bookmarkEnd w:id="17"/>
      <w:bookmarkEnd w:id="18"/>
      <w:bookmarkEnd w:id="19"/>
      <w:bookmarkEnd w:id="20"/>
    </w:p>
    <w:p w14:paraId="2DAC190D" w14:textId="0A106202" w:rsidR="00A24E52" w:rsidRPr="008A4E62" w:rsidRDefault="006E53F3" w:rsidP="00A24E52">
      <w:pPr>
        <w:pStyle w:val="Heading2"/>
        <w:rPr>
          <w:lang w:val="en-GB"/>
        </w:rPr>
      </w:pPr>
      <w:bookmarkStart w:id="21" w:name="_Toc136796350"/>
      <w:r w:rsidRPr="008A4E62">
        <w:rPr>
          <w:lang w:val="en-GB"/>
        </w:rPr>
        <w:t>PCB</w:t>
      </w:r>
      <w:bookmarkEnd w:id="21"/>
    </w:p>
    <w:p w14:paraId="3E49C2C4" w14:textId="23FD326D" w:rsidR="00A24E52" w:rsidRPr="008A4E62" w:rsidRDefault="006E53F3" w:rsidP="00A24E52">
      <w:pPr>
        <w:pStyle w:val="Heading3"/>
        <w:rPr>
          <w:lang w:val="en-GB"/>
        </w:rPr>
      </w:pPr>
      <w:bookmarkStart w:id="22" w:name="_Toc136796351"/>
      <w:r w:rsidRPr="008A4E62">
        <w:rPr>
          <w:lang w:val="en-GB"/>
        </w:rPr>
        <w:t>Electrical schematic</w:t>
      </w:r>
      <w:bookmarkEnd w:id="22"/>
    </w:p>
    <w:p w14:paraId="7FEA25C1" w14:textId="086FE177" w:rsidR="00D850ED" w:rsidRPr="008A4E62" w:rsidRDefault="00D850ED" w:rsidP="00D850ED">
      <w:pPr>
        <w:rPr>
          <w:lang w:val="en-GB"/>
        </w:rPr>
      </w:pPr>
      <w:r w:rsidRPr="008A4E62">
        <w:rPr>
          <w:lang w:val="en-GB"/>
        </w:rPr>
        <w:t>The electrical schematic is based on the design of elector. The current design is slightly modified version because some part needed to be different.</w:t>
      </w:r>
      <w:r w:rsidR="009354D3" w:rsidRPr="008A4E62">
        <w:rPr>
          <w:lang w:val="en-GB"/>
        </w:rPr>
        <w:t xml:space="preserve"> The design of elector use</w:t>
      </w:r>
      <w:r w:rsidR="00E0294D" w:rsidRPr="008A4E62">
        <w:rPr>
          <w:lang w:val="en-GB"/>
        </w:rPr>
        <w:t xml:space="preserve">s </w:t>
      </w:r>
      <w:r w:rsidR="009354D3" w:rsidRPr="008A4E62">
        <w:rPr>
          <w:lang w:val="en-GB"/>
        </w:rPr>
        <w:t>only through hole components but this design uses a lot of SMD components. The reason for this is because they are smaller and they are more used.</w:t>
      </w:r>
    </w:p>
    <w:p w14:paraId="16017F82" w14:textId="6850F2A1" w:rsidR="00BA30F7" w:rsidRPr="008A4E62" w:rsidRDefault="006E53F3" w:rsidP="00BA30F7">
      <w:pPr>
        <w:pStyle w:val="Heading3"/>
        <w:rPr>
          <w:lang w:val="en-GB"/>
        </w:rPr>
      </w:pPr>
      <w:bookmarkStart w:id="23" w:name="_Toc55308007"/>
      <w:bookmarkStart w:id="24" w:name="_Toc136796352"/>
      <w:r w:rsidRPr="008A4E62">
        <w:rPr>
          <w:lang w:val="en-GB"/>
        </w:rPr>
        <w:t>PCB design</w:t>
      </w:r>
      <w:bookmarkEnd w:id="24"/>
    </w:p>
    <w:p w14:paraId="1B30422E" w14:textId="77777777" w:rsidR="00705083" w:rsidRPr="008A4E62" w:rsidRDefault="00D850ED" w:rsidP="00D850ED">
      <w:pPr>
        <w:rPr>
          <w:lang w:val="en-GB"/>
        </w:rPr>
      </w:pPr>
      <w:r w:rsidRPr="008A4E62">
        <w:rPr>
          <w:lang w:val="en-GB"/>
        </w:rPr>
        <w:t>The PCB design consists of 2 part</w:t>
      </w:r>
      <w:r w:rsidR="00746465" w:rsidRPr="008A4E62">
        <w:rPr>
          <w:lang w:val="en-GB"/>
        </w:rPr>
        <w:t>s</w:t>
      </w:r>
      <w:r w:rsidRPr="008A4E62">
        <w:rPr>
          <w:lang w:val="en-GB"/>
        </w:rPr>
        <w:t>, first the PCB with the microcontroller and the other logic, and second the PCB with the controls and the display.</w:t>
      </w:r>
      <w:r w:rsidR="00840C56" w:rsidRPr="008A4E62">
        <w:rPr>
          <w:lang w:val="en-GB"/>
        </w:rPr>
        <w:t xml:space="preserve"> The first PCB consists of 4 parts: power supply, microcontroller, thermocouple and PWM module. </w:t>
      </w:r>
    </w:p>
    <w:p w14:paraId="479F5B49" w14:textId="77777777" w:rsidR="00705083" w:rsidRPr="008A4E62" w:rsidRDefault="00705083" w:rsidP="00705083">
      <w:pPr>
        <w:keepNext/>
        <w:rPr>
          <w:lang w:val="en-GB"/>
        </w:rPr>
      </w:pPr>
      <w:r w:rsidRPr="008A4E62">
        <w:rPr>
          <w:noProof/>
          <w:lang w:val="en-GB"/>
        </w:rPr>
        <w:drawing>
          <wp:inline distT="0" distB="0" distL="0" distR="0" wp14:anchorId="701D2B22" wp14:editId="0D844A93">
            <wp:extent cx="6120130" cy="2708910"/>
            <wp:effectExtent l="0" t="0" r="0" b="0"/>
            <wp:docPr id="1124009278" name="Picture 1"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09278" name="Picture 1" descr="A picture containing text, diagram, plan, parallel&#10;&#10;Description automatically generated"/>
                    <pic:cNvPicPr/>
                  </pic:nvPicPr>
                  <pic:blipFill>
                    <a:blip r:embed="rId8"/>
                    <a:stretch>
                      <a:fillRect/>
                    </a:stretch>
                  </pic:blipFill>
                  <pic:spPr>
                    <a:xfrm>
                      <a:off x="0" y="0"/>
                      <a:ext cx="6120130" cy="2708910"/>
                    </a:xfrm>
                    <a:prstGeom prst="rect">
                      <a:avLst/>
                    </a:prstGeom>
                  </pic:spPr>
                </pic:pic>
              </a:graphicData>
            </a:graphic>
          </wp:inline>
        </w:drawing>
      </w:r>
    </w:p>
    <w:p w14:paraId="635AF123" w14:textId="57EBFAB7" w:rsidR="00705083" w:rsidRPr="008A4E62" w:rsidRDefault="00705083" w:rsidP="00705083">
      <w:pPr>
        <w:pStyle w:val="Caption"/>
        <w:rPr>
          <w:lang w:val="en-GB"/>
        </w:rPr>
      </w:pPr>
      <w:r w:rsidRPr="008A4E62">
        <w:rPr>
          <w:lang w:val="en-GB"/>
        </w:rPr>
        <w:t xml:space="preserve">Figure </w:t>
      </w:r>
      <w:r w:rsidRPr="008A4E62">
        <w:rPr>
          <w:lang w:val="en-GB"/>
        </w:rPr>
        <w:fldChar w:fldCharType="begin"/>
      </w:r>
      <w:r w:rsidRPr="008A4E62">
        <w:rPr>
          <w:lang w:val="en-GB"/>
        </w:rPr>
        <w:instrText xml:space="preserve"> SEQ Figure \* ARABIC </w:instrText>
      </w:r>
      <w:r w:rsidRPr="008A4E62">
        <w:rPr>
          <w:lang w:val="en-GB"/>
        </w:rPr>
        <w:fldChar w:fldCharType="separate"/>
      </w:r>
      <w:r w:rsidR="00B578D8">
        <w:rPr>
          <w:noProof/>
          <w:lang w:val="en-GB"/>
        </w:rPr>
        <w:t>1</w:t>
      </w:r>
      <w:r w:rsidRPr="008A4E62">
        <w:rPr>
          <w:lang w:val="en-GB"/>
        </w:rPr>
        <w:fldChar w:fldCharType="end"/>
      </w:r>
      <w:r w:rsidRPr="008A4E62">
        <w:rPr>
          <w:lang w:val="en-GB"/>
        </w:rPr>
        <w:t>: Power supply</w:t>
      </w:r>
    </w:p>
    <w:p w14:paraId="1ADCE171" w14:textId="6E7A6FCD" w:rsidR="00705083" w:rsidRPr="008A4E62" w:rsidRDefault="00840C56" w:rsidP="00D850ED">
      <w:pPr>
        <w:rPr>
          <w:lang w:val="en-GB"/>
        </w:rPr>
      </w:pPr>
      <w:r w:rsidRPr="008A4E62">
        <w:rPr>
          <w:lang w:val="en-GB"/>
        </w:rPr>
        <w:t>The power supply converts the incoming voltage of</w:t>
      </w:r>
      <w:r w:rsidR="00730459" w:rsidRPr="008A4E62">
        <w:rPr>
          <w:lang w:val="en-GB"/>
        </w:rPr>
        <w:t xml:space="preserve"> 12V AC to 5V DC. The incoming voltage </w:t>
      </w:r>
      <w:r w:rsidR="00E0294D" w:rsidRPr="008A4E62">
        <w:rPr>
          <w:lang w:val="en-GB"/>
        </w:rPr>
        <w:t xml:space="preserve">is provided by a </w:t>
      </w:r>
      <w:r w:rsidR="00730459" w:rsidRPr="008A4E62">
        <w:rPr>
          <w:lang w:val="en-GB"/>
        </w:rPr>
        <w:t xml:space="preserve"> 230VAC to 12VAC transformer that is connected to the net. </w:t>
      </w:r>
    </w:p>
    <w:p w14:paraId="54BDA969" w14:textId="77777777" w:rsidR="00705083" w:rsidRPr="008A4E62" w:rsidRDefault="00705083" w:rsidP="00705083">
      <w:pPr>
        <w:keepNext/>
        <w:rPr>
          <w:lang w:val="en-GB"/>
        </w:rPr>
      </w:pPr>
      <w:r w:rsidRPr="008A4E62">
        <w:rPr>
          <w:noProof/>
          <w:lang w:val="en-GB"/>
        </w:rPr>
        <w:lastRenderedPageBreak/>
        <w:drawing>
          <wp:inline distT="0" distB="0" distL="0" distR="0" wp14:anchorId="4EAEF5DF" wp14:editId="6DE6ED69">
            <wp:extent cx="6120130" cy="4013835"/>
            <wp:effectExtent l="0" t="0" r="0" b="5715"/>
            <wp:docPr id="1385062177" name="Picture 1" descr="A picture containing text, diagram, plan,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62177" name="Picture 1" descr="A picture containing text, diagram, plan, schematic&#10;&#10;Description automatically generated"/>
                    <pic:cNvPicPr/>
                  </pic:nvPicPr>
                  <pic:blipFill>
                    <a:blip r:embed="rId9"/>
                    <a:stretch>
                      <a:fillRect/>
                    </a:stretch>
                  </pic:blipFill>
                  <pic:spPr>
                    <a:xfrm>
                      <a:off x="0" y="0"/>
                      <a:ext cx="6120130" cy="4013835"/>
                    </a:xfrm>
                    <a:prstGeom prst="rect">
                      <a:avLst/>
                    </a:prstGeom>
                  </pic:spPr>
                </pic:pic>
              </a:graphicData>
            </a:graphic>
          </wp:inline>
        </w:drawing>
      </w:r>
    </w:p>
    <w:p w14:paraId="3E2B1C04" w14:textId="0100D242" w:rsidR="00705083" w:rsidRPr="008A4E62" w:rsidRDefault="00705083" w:rsidP="00705083">
      <w:pPr>
        <w:pStyle w:val="Caption"/>
        <w:rPr>
          <w:lang w:val="en-GB"/>
        </w:rPr>
      </w:pPr>
      <w:r w:rsidRPr="008A4E62">
        <w:rPr>
          <w:lang w:val="en-GB"/>
        </w:rPr>
        <w:t xml:space="preserve">Figure </w:t>
      </w:r>
      <w:r w:rsidRPr="008A4E62">
        <w:rPr>
          <w:lang w:val="en-GB"/>
        </w:rPr>
        <w:fldChar w:fldCharType="begin"/>
      </w:r>
      <w:r w:rsidRPr="008A4E62">
        <w:rPr>
          <w:lang w:val="en-GB"/>
        </w:rPr>
        <w:instrText xml:space="preserve"> SEQ Figure \* ARABIC </w:instrText>
      </w:r>
      <w:r w:rsidRPr="008A4E62">
        <w:rPr>
          <w:lang w:val="en-GB"/>
        </w:rPr>
        <w:fldChar w:fldCharType="separate"/>
      </w:r>
      <w:r w:rsidR="00B578D8">
        <w:rPr>
          <w:noProof/>
          <w:lang w:val="en-GB"/>
        </w:rPr>
        <w:t>2</w:t>
      </w:r>
      <w:r w:rsidRPr="008A4E62">
        <w:rPr>
          <w:lang w:val="en-GB"/>
        </w:rPr>
        <w:fldChar w:fldCharType="end"/>
      </w:r>
      <w:r w:rsidRPr="008A4E62">
        <w:rPr>
          <w:lang w:val="en-GB"/>
        </w:rPr>
        <w:t>: Microcontroller</w:t>
      </w:r>
    </w:p>
    <w:p w14:paraId="21A7CF94" w14:textId="49BB1637" w:rsidR="00705083" w:rsidRPr="008A4E62" w:rsidRDefault="00705083" w:rsidP="00D850ED">
      <w:pPr>
        <w:rPr>
          <w:lang w:val="en-GB"/>
        </w:rPr>
      </w:pPr>
      <w:r w:rsidRPr="008A4E62">
        <w:rPr>
          <w:lang w:val="en-GB"/>
        </w:rPr>
        <w:t>The microcontroller takes charge of all essential operations, including tasks like deciding what information to display and constantly monitoring the temperature of the soldering iron, among other important functions.</w:t>
      </w:r>
    </w:p>
    <w:p w14:paraId="0373580D" w14:textId="77777777" w:rsidR="00705083" w:rsidRPr="008A4E62" w:rsidRDefault="00705083" w:rsidP="00705083">
      <w:pPr>
        <w:keepNext/>
        <w:rPr>
          <w:lang w:val="en-GB"/>
        </w:rPr>
      </w:pPr>
      <w:r w:rsidRPr="008A4E62">
        <w:rPr>
          <w:noProof/>
          <w:lang w:val="en-GB"/>
        </w:rPr>
        <w:drawing>
          <wp:inline distT="0" distB="0" distL="0" distR="0" wp14:anchorId="29EA2994" wp14:editId="0C543727">
            <wp:extent cx="6120130" cy="3966210"/>
            <wp:effectExtent l="0" t="0" r="0" b="0"/>
            <wp:docPr id="843120659" name="Picture 1" descr="A picture containing text, diagram, pla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20659" name="Picture 1" descr="A picture containing text, diagram, plan, map&#10;&#10;Description automatically generated"/>
                    <pic:cNvPicPr/>
                  </pic:nvPicPr>
                  <pic:blipFill>
                    <a:blip r:embed="rId10"/>
                    <a:stretch>
                      <a:fillRect/>
                    </a:stretch>
                  </pic:blipFill>
                  <pic:spPr>
                    <a:xfrm>
                      <a:off x="0" y="0"/>
                      <a:ext cx="6120130" cy="3966210"/>
                    </a:xfrm>
                    <a:prstGeom prst="rect">
                      <a:avLst/>
                    </a:prstGeom>
                  </pic:spPr>
                </pic:pic>
              </a:graphicData>
            </a:graphic>
          </wp:inline>
        </w:drawing>
      </w:r>
    </w:p>
    <w:p w14:paraId="6976B542" w14:textId="0A47651A" w:rsidR="00705083" w:rsidRPr="008A4E62" w:rsidRDefault="00705083" w:rsidP="00705083">
      <w:pPr>
        <w:pStyle w:val="Caption"/>
        <w:rPr>
          <w:lang w:val="en-GB"/>
        </w:rPr>
      </w:pPr>
      <w:r w:rsidRPr="008A4E62">
        <w:rPr>
          <w:lang w:val="en-GB"/>
        </w:rPr>
        <w:t xml:space="preserve">Figure </w:t>
      </w:r>
      <w:r w:rsidRPr="008A4E62">
        <w:rPr>
          <w:lang w:val="en-GB"/>
        </w:rPr>
        <w:fldChar w:fldCharType="begin"/>
      </w:r>
      <w:r w:rsidRPr="008A4E62">
        <w:rPr>
          <w:lang w:val="en-GB"/>
        </w:rPr>
        <w:instrText xml:space="preserve"> SEQ Figure \* ARABIC </w:instrText>
      </w:r>
      <w:r w:rsidRPr="008A4E62">
        <w:rPr>
          <w:lang w:val="en-GB"/>
        </w:rPr>
        <w:fldChar w:fldCharType="separate"/>
      </w:r>
      <w:r w:rsidR="00B578D8">
        <w:rPr>
          <w:noProof/>
          <w:lang w:val="en-GB"/>
        </w:rPr>
        <w:t>3</w:t>
      </w:r>
      <w:r w:rsidRPr="008A4E62">
        <w:rPr>
          <w:lang w:val="en-GB"/>
        </w:rPr>
        <w:fldChar w:fldCharType="end"/>
      </w:r>
      <w:r w:rsidRPr="008A4E62">
        <w:rPr>
          <w:lang w:val="en-GB"/>
        </w:rPr>
        <w:t>: Thermocouple</w:t>
      </w:r>
    </w:p>
    <w:p w14:paraId="00D7C5AA" w14:textId="3D55130F" w:rsidR="00705083" w:rsidRPr="008A4E62" w:rsidRDefault="00730459" w:rsidP="00D850ED">
      <w:pPr>
        <w:rPr>
          <w:lang w:val="en-GB"/>
        </w:rPr>
      </w:pPr>
      <w:r w:rsidRPr="008A4E62">
        <w:rPr>
          <w:lang w:val="en-GB"/>
        </w:rPr>
        <w:lastRenderedPageBreak/>
        <w:t xml:space="preserve">The </w:t>
      </w:r>
      <w:r w:rsidR="00915044" w:rsidRPr="008A4E62">
        <w:rPr>
          <w:lang w:val="en-GB"/>
        </w:rPr>
        <w:t>measurement of the soldering iron’s temperature is facilitated by utilizing a thermocouple, which serves as a dedicated sensor for this purpose.</w:t>
      </w:r>
    </w:p>
    <w:p w14:paraId="46A99A8C" w14:textId="77777777" w:rsidR="00705083" w:rsidRPr="008A4E62" w:rsidRDefault="00705083" w:rsidP="00705083">
      <w:pPr>
        <w:keepNext/>
        <w:rPr>
          <w:lang w:val="en-GB"/>
        </w:rPr>
      </w:pPr>
      <w:r w:rsidRPr="008A4E62">
        <w:rPr>
          <w:noProof/>
          <w:lang w:val="en-GB"/>
        </w:rPr>
        <w:drawing>
          <wp:inline distT="0" distB="0" distL="0" distR="0" wp14:anchorId="1C7AAFAF" wp14:editId="476722E0">
            <wp:extent cx="6120130" cy="2722245"/>
            <wp:effectExtent l="0" t="0" r="0" b="1905"/>
            <wp:docPr id="1800895997" name="Picture 1"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95997" name="Picture 1" descr="A diagram of a circuit&#10;&#10;Description automatically generated with low confidence"/>
                    <pic:cNvPicPr/>
                  </pic:nvPicPr>
                  <pic:blipFill>
                    <a:blip r:embed="rId11"/>
                    <a:stretch>
                      <a:fillRect/>
                    </a:stretch>
                  </pic:blipFill>
                  <pic:spPr>
                    <a:xfrm>
                      <a:off x="0" y="0"/>
                      <a:ext cx="6120130" cy="2722245"/>
                    </a:xfrm>
                    <a:prstGeom prst="rect">
                      <a:avLst/>
                    </a:prstGeom>
                  </pic:spPr>
                </pic:pic>
              </a:graphicData>
            </a:graphic>
          </wp:inline>
        </w:drawing>
      </w:r>
    </w:p>
    <w:p w14:paraId="739ABB3B" w14:textId="130C4B55" w:rsidR="00705083" w:rsidRPr="008A4E62" w:rsidRDefault="00705083" w:rsidP="00705083">
      <w:pPr>
        <w:pStyle w:val="Caption"/>
        <w:rPr>
          <w:lang w:val="en-GB"/>
        </w:rPr>
      </w:pPr>
      <w:r w:rsidRPr="008A4E62">
        <w:rPr>
          <w:lang w:val="en-GB"/>
        </w:rPr>
        <w:t xml:space="preserve">Figure </w:t>
      </w:r>
      <w:r w:rsidRPr="008A4E62">
        <w:rPr>
          <w:lang w:val="en-GB"/>
        </w:rPr>
        <w:fldChar w:fldCharType="begin"/>
      </w:r>
      <w:r w:rsidRPr="008A4E62">
        <w:rPr>
          <w:lang w:val="en-GB"/>
        </w:rPr>
        <w:instrText xml:space="preserve"> SEQ Figure \* ARABIC </w:instrText>
      </w:r>
      <w:r w:rsidRPr="008A4E62">
        <w:rPr>
          <w:lang w:val="en-GB"/>
        </w:rPr>
        <w:fldChar w:fldCharType="separate"/>
      </w:r>
      <w:r w:rsidR="00B578D8">
        <w:rPr>
          <w:noProof/>
          <w:lang w:val="en-GB"/>
        </w:rPr>
        <w:t>4</w:t>
      </w:r>
      <w:r w:rsidRPr="008A4E62">
        <w:rPr>
          <w:lang w:val="en-GB"/>
        </w:rPr>
        <w:fldChar w:fldCharType="end"/>
      </w:r>
      <w:r w:rsidRPr="008A4E62">
        <w:rPr>
          <w:lang w:val="en-GB"/>
        </w:rPr>
        <w:t>: PWM module</w:t>
      </w:r>
    </w:p>
    <w:p w14:paraId="4C215DBB" w14:textId="77777777" w:rsidR="00915044" w:rsidRPr="008A4E62" w:rsidRDefault="00705083" w:rsidP="00D850ED">
      <w:pPr>
        <w:rPr>
          <w:lang w:val="en-GB"/>
        </w:rPr>
      </w:pPr>
      <w:r w:rsidRPr="008A4E62">
        <w:rPr>
          <w:lang w:val="en-GB"/>
        </w:rPr>
        <w:t>The</w:t>
      </w:r>
      <w:r w:rsidR="00730459" w:rsidRPr="008A4E62">
        <w:rPr>
          <w:lang w:val="en-GB"/>
        </w:rPr>
        <w:t xml:space="preserve"> PWM module is used to control the temperature of the soldering iron. </w:t>
      </w:r>
    </w:p>
    <w:p w14:paraId="61D69826" w14:textId="77777777" w:rsidR="00915044" w:rsidRPr="008A4E62" w:rsidRDefault="00915044" w:rsidP="00915044">
      <w:pPr>
        <w:keepNext/>
        <w:rPr>
          <w:lang w:val="en-GB"/>
        </w:rPr>
      </w:pPr>
      <w:r w:rsidRPr="008A4E62">
        <w:rPr>
          <w:noProof/>
          <w:lang w:val="en-GB"/>
        </w:rPr>
        <w:drawing>
          <wp:inline distT="0" distB="0" distL="0" distR="0" wp14:anchorId="260BD353" wp14:editId="42C06212">
            <wp:extent cx="6120130" cy="5112385"/>
            <wp:effectExtent l="0" t="0" r="0" b="0"/>
            <wp:docPr id="396128378" name="Picture 1" descr="A picture containing text, diagram, plan,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28378" name="Picture 1" descr="A picture containing text, diagram, plan, schematic&#10;&#10;Description automatically generated"/>
                    <pic:cNvPicPr/>
                  </pic:nvPicPr>
                  <pic:blipFill>
                    <a:blip r:embed="rId12"/>
                    <a:stretch>
                      <a:fillRect/>
                    </a:stretch>
                  </pic:blipFill>
                  <pic:spPr>
                    <a:xfrm>
                      <a:off x="0" y="0"/>
                      <a:ext cx="6120130" cy="5112385"/>
                    </a:xfrm>
                    <a:prstGeom prst="rect">
                      <a:avLst/>
                    </a:prstGeom>
                  </pic:spPr>
                </pic:pic>
              </a:graphicData>
            </a:graphic>
          </wp:inline>
        </w:drawing>
      </w:r>
    </w:p>
    <w:p w14:paraId="0097E37E" w14:textId="7CEB3031" w:rsidR="00915044" w:rsidRPr="008A4E62" w:rsidRDefault="00915044" w:rsidP="00915044">
      <w:pPr>
        <w:pStyle w:val="Caption"/>
        <w:rPr>
          <w:lang w:val="en-GB"/>
        </w:rPr>
      </w:pPr>
      <w:r w:rsidRPr="008A4E62">
        <w:rPr>
          <w:lang w:val="en-GB"/>
        </w:rPr>
        <w:t xml:space="preserve">Figure </w:t>
      </w:r>
      <w:r w:rsidRPr="008A4E62">
        <w:rPr>
          <w:lang w:val="en-GB"/>
        </w:rPr>
        <w:fldChar w:fldCharType="begin"/>
      </w:r>
      <w:r w:rsidRPr="008A4E62">
        <w:rPr>
          <w:lang w:val="en-GB"/>
        </w:rPr>
        <w:instrText xml:space="preserve"> SEQ Figure \* ARABIC </w:instrText>
      </w:r>
      <w:r w:rsidRPr="008A4E62">
        <w:rPr>
          <w:lang w:val="en-GB"/>
        </w:rPr>
        <w:fldChar w:fldCharType="separate"/>
      </w:r>
      <w:r w:rsidR="00B578D8">
        <w:rPr>
          <w:noProof/>
          <w:lang w:val="en-GB"/>
        </w:rPr>
        <w:t>5</w:t>
      </w:r>
      <w:r w:rsidRPr="008A4E62">
        <w:rPr>
          <w:lang w:val="en-GB"/>
        </w:rPr>
        <w:fldChar w:fldCharType="end"/>
      </w:r>
      <w:r w:rsidRPr="008A4E62">
        <w:rPr>
          <w:lang w:val="en-GB"/>
        </w:rPr>
        <w:t>: Display</w:t>
      </w:r>
    </w:p>
    <w:p w14:paraId="2C5046B1" w14:textId="2ADA0FED" w:rsidR="00730459" w:rsidRPr="008A4E62" w:rsidRDefault="00730459" w:rsidP="00D850ED">
      <w:pPr>
        <w:rPr>
          <w:lang w:val="en-GB"/>
        </w:rPr>
      </w:pPr>
      <w:r w:rsidRPr="008A4E62">
        <w:rPr>
          <w:lang w:val="en-GB"/>
        </w:rPr>
        <w:lastRenderedPageBreak/>
        <w:t xml:space="preserve">The display PCB has a </w:t>
      </w:r>
      <w:r w:rsidR="008A4E62" w:rsidRPr="008A4E62">
        <w:rPr>
          <w:lang w:val="en-GB"/>
        </w:rPr>
        <w:t>4-digit</w:t>
      </w:r>
      <w:r w:rsidRPr="008A4E62">
        <w:rPr>
          <w:lang w:val="en-GB"/>
        </w:rPr>
        <w:t xml:space="preserve"> 7 segment display that displays the temperature. It also has a potentiometer to control the temperature.</w:t>
      </w:r>
    </w:p>
    <w:p w14:paraId="48CDA440" w14:textId="77777777" w:rsidR="00915044" w:rsidRPr="008A4E62" w:rsidRDefault="00915044" w:rsidP="00915044">
      <w:pPr>
        <w:keepNext/>
        <w:rPr>
          <w:lang w:val="en-GB"/>
        </w:rPr>
      </w:pPr>
      <w:r w:rsidRPr="008A4E62">
        <w:rPr>
          <w:noProof/>
          <w:lang w:val="en-GB"/>
        </w:rPr>
        <w:drawing>
          <wp:inline distT="0" distB="0" distL="0" distR="0" wp14:anchorId="7BC3F0B8" wp14:editId="0ED64CFF">
            <wp:extent cx="6120130" cy="2797175"/>
            <wp:effectExtent l="0" t="0" r="0" b="3175"/>
            <wp:docPr id="1348715226" name="Picture 1" descr="A computer screen shot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15226" name="Picture 1" descr="A computer screen shot of a circuit board&#10;&#10;Description automatically generated with medium confidence"/>
                    <pic:cNvPicPr/>
                  </pic:nvPicPr>
                  <pic:blipFill>
                    <a:blip r:embed="rId13"/>
                    <a:stretch>
                      <a:fillRect/>
                    </a:stretch>
                  </pic:blipFill>
                  <pic:spPr>
                    <a:xfrm>
                      <a:off x="0" y="0"/>
                      <a:ext cx="6120130" cy="2797175"/>
                    </a:xfrm>
                    <a:prstGeom prst="rect">
                      <a:avLst/>
                    </a:prstGeom>
                  </pic:spPr>
                </pic:pic>
              </a:graphicData>
            </a:graphic>
          </wp:inline>
        </w:drawing>
      </w:r>
    </w:p>
    <w:p w14:paraId="686BC658" w14:textId="6742BEC3" w:rsidR="00915044" w:rsidRPr="008A4E62" w:rsidRDefault="00915044" w:rsidP="00915044">
      <w:pPr>
        <w:pStyle w:val="Caption"/>
        <w:rPr>
          <w:lang w:val="en-GB"/>
        </w:rPr>
      </w:pPr>
      <w:r w:rsidRPr="008A4E62">
        <w:rPr>
          <w:lang w:val="en-GB"/>
        </w:rPr>
        <w:t xml:space="preserve">Figure </w:t>
      </w:r>
      <w:r w:rsidRPr="008A4E62">
        <w:rPr>
          <w:lang w:val="en-GB"/>
        </w:rPr>
        <w:fldChar w:fldCharType="begin"/>
      </w:r>
      <w:r w:rsidRPr="008A4E62">
        <w:rPr>
          <w:lang w:val="en-GB"/>
        </w:rPr>
        <w:instrText xml:space="preserve"> SEQ Figure \* ARABIC </w:instrText>
      </w:r>
      <w:r w:rsidRPr="008A4E62">
        <w:rPr>
          <w:lang w:val="en-GB"/>
        </w:rPr>
        <w:fldChar w:fldCharType="separate"/>
      </w:r>
      <w:r w:rsidR="00B578D8">
        <w:rPr>
          <w:noProof/>
          <w:lang w:val="en-GB"/>
        </w:rPr>
        <w:t>6</w:t>
      </w:r>
      <w:r w:rsidRPr="008A4E62">
        <w:rPr>
          <w:lang w:val="en-GB"/>
        </w:rPr>
        <w:fldChar w:fldCharType="end"/>
      </w:r>
      <w:r w:rsidRPr="008A4E62">
        <w:rPr>
          <w:lang w:val="en-GB"/>
        </w:rPr>
        <w:t>: Main PCB design</w:t>
      </w:r>
    </w:p>
    <w:p w14:paraId="1C702F49" w14:textId="441FD80D" w:rsidR="00915044" w:rsidRPr="008A4E62" w:rsidRDefault="00915044" w:rsidP="00D850ED">
      <w:pPr>
        <w:rPr>
          <w:lang w:val="en-GB"/>
        </w:rPr>
      </w:pPr>
      <w:r w:rsidRPr="008A4E62">
        <w:rPr>
          <w:lang w:val="en-GB"/>
        </w:rPr>
        <w:t xml:space="preserve">The Main PCB design measures 136mm by 63mm, offering ample room for potential optimization. However, a decision was made to maintain its current size in order to strike a balance between complexity and functionality. With its two-layer configuration, the design successfully </w:t>
      </w:r>
      <w:r w:rsidR="008A4E62" w:rsidRPr="008A4E62">
        <w:rPr>
          <w:lang w:val="en-GB"/>
        </w:rPr>
        <w:t>fulfils</w:t>
      </w:r>
      <w:r w:rsidRPr="008A4E62">
        <w:rPr>
          <w:lang w:val="en-GB"/>
        </w:rPr>
        <w:t xml:space="preserve"> the intended requirements.</w:t>
      </w:r>
    </w:p>
    <w:p w14:paraId="771AFED9" w14:textId="77777777" w:rsidR="00254FBF" w:rsidRDefault="00254FBF" w:rsidP="00254FBF">
      <w:pPr>
        <w:keepNext/>
      </w:pPr>
      <w:r>
        <w:rPr>
          <w:noProof/>
        </w:rPr>
        <w:drawing>
          <wp:inline distT="0" distB="0" distL="0" distR="0" wp14:anchorId="674FFBBD" wp14:editId="4E1B3D48">
            <wp:extent cx="6120130" cy="4035425"/>
            <wp:effectExtent l="0" t="0" r="0" b="3175"/>
            <wp:docPr id="2065851097" name="Picture 1" descr="A picture containing text, screenshot, diagram,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51097" name="Picture 1" descr="A picture containing text, screenshot, diagram, circuit&#10;&#10;Description automatically generated"/>
                    <pic:cNvPicPr/>
                  </pic:nvPicPr>
                  <pic:blipFill>
                    <a:blip r:embed="rId14"/>
                    <a:stretch>
                      <a:fillRect/>
                    </a:stretch>
                  </pic:blipFill>
                  <pic:spPr>
                    <a:xfrm>
                      <a:off x="0" y="0"/>
                      <a:ext cx="6120130" cy="4035425"/>
                    </a:xfrm>
                    <a:prstGeom prst="rect">
                      <a:avLst/>
                    </a:prstGeom>
                  </pic:spPr>
                </pic:pic>
              </a:graphicData>
            </a:graphic>
          </wp:inline>
        </w:drawing>
      </w:r>
    </w:p>
    <w:p w14:paraId="1DCE37CE" w14:textId="04394369" w:rsidR="00254FBF" w:rsidRDefault="00254FBF" w:rsidP="00254FBF">
      <w:pPr>
        <w:pStyle w:val="Caption"/>
      </w:pPr>
      <w:proofErr w:type="spellStart"/>
      <w:r>
        <w:t>Figure</w:t>
      </w:r>
      <w:proofErr w:type="spellEnd"/>
      <w:r>
        <w:t xml:space="preserve"> </w:t>
      </w:r>
      <w:r>
        <w:fldChar w:fldCharType="begin"/>
      </w:r>
      <w:r>
        <w:instrText xml:space="preserve"> SEQ Figure \* ARABIC </w:instrText>
      </w:r>
      <w:r>
        <w:fldChar w:fldCharType="separate"/>
      </w:r>
      <w:r w:rsidR="00B578D8">
        <w:rPr>
          <w:noProof/>
        </w:rPr>
        <w:t>7</w:t>
      </w:r>
      <w:r>
        <w:fldChar w:fldCharType="end"/>
      </w:r>
      <w:r>
        <w:t>: Display PCB design</w:t>
      </w:r>
    </w:p>
    <w:p w14:paraId="343F01CD" w14:textId="77777777" w:rsidR="00254FBF" w:rsidRDefault="00254FBF">
      <w:pPr>
        <w:suppressAutoHyphens w:val="0"/>
        <w:spacing w:after="160" w:line="242" w:lineRule="auto"/>
        <w:jc w:val="left"/>
        <w:rPr>
          <w:i/>
          <w:iCs/>
          <w:color w:val="44546A" w:themeColor="text2"/>
          <w:sz w:val="18"/>
          <w:szCs w:val="18"/>
        </w:rPr>
      </w:pPr>
      <w:r>
        <w:br w:type="page"/>
      </w:r>
    </w:p>
    <w:p w14:paraId="543B8188" w14:textId="77777777" w:rsidR="00915044" w:rsidRPr="008A4E62" w:rsidRDefault="00915044" w:rsidP="00254FBF">
      <w:pPr>
        <w:pStyle w:val="Caption"/>
        <w:rPr>
          <w:lang w:val="en-GB"/>
        </w:rPr>
      </w:pPr>
    </w:p>
    <w:p w14:paraId="025335CC" w14:textId="43D78C75" w:rsidR="00840C56" w:rsidRPr="008A4E62" w:rsidRDefault="00840C56" w:rsidP="00840C56">
      <w:pPr>
        <w:pStyle w:val="Heading3"/>
        <w:rPr>
          <w:lang w:val="en-GB"/>
        </w:rPr>
      </w:pPr>
      <w:bookmarkStart w:id="25" w:name="_Toc136796353"/>
      <w:r w:rsidRPr="008A4E62">
        <w:rPr>
          <w:lang w:val="en-GB"/>
        </w:rPr>
        <w:t>Features</w:t>
      </w:r>
      <w:bookmarkEnd w:id="25"/>
    </w:p>
    <w:p w14:paraId="0A7CEAF2" w14:textId="51C2E7BA" w:rsidR="009354D3" w:rsidRPr="008A4E62" w:rsidRDefault="00840C56" w:rsidP="00D850ED">
      <w:pPr>
        <w:rPr>
          <w:lang w:val="en-GB"/>
        </w:rPr>
      </w:pPr>
      <w:r w:rsidRPr="008A4E62">
        <w:rPr>
          <w:lang w:val="en-GB"/>
        </w:rPr>
        <w:t>The</w:t>
      </w:r>
      <w:r w:rsidR="00730459" w:rsidRPr="008A4E62">
        <w:rPr>
          <w:lang w:val="en-GB"/>
        </w:rPr>
        <w:t xml:space="preserve"> soldering station has a rotary knob to regulate the temperature and a display to show the temperature. It works on net voltage and is capable of powering a 15W soldering iron</w:t>
      </w:r>
      <w:r w:rsidR="00273BAF" w:rsidRPr="008A4E62">
        <w:rPr>
          <w:lang w:val="en-GB"/>
        </w:rPr>
        <w:t>.</w:t>
      </w:r>
      <w:r w:rsidR="009354D3" w:rsidRPr="008A4E62">
        <w:rPr>
          <w:lang w:val="en-GB"/>
        </w:rPr>
        <w:t xml:space="preserve"> It also has the possibility of hooking a backup battery to it. This battery </w:t>
      </w:r>
      <w:r w:rsidR="008A4E62" w:rsidRPr="008A4E62">
        <w:rPr>
          <w:lang w:val="en-GB"/>
        </w:rPr>
        <w:t>co</w:t>
      </w:r>
      <w:r w:rsidR="009354D3" w:rsidRPr="008A4E62">
        <w:rPr>
          <w:lang w:val="en-GB"/>
        </w:rPr>
        <w:t>uld be for shutting everything down safely in case of a power outage. This could also power other safety features, but the</w:t>
      </w:r>
      <w:r w:rsidR="008A4E62" w:rsidRPr="008A4E62">
        <w:rPr>
          <w:lang w:val="en-GB"/>
        </w:rPr>
        <w:t>y</w:t>
      </w:r>
      <w:r w:rsidR="009354D3" w:rsidRPr="008A4E62">
        <w:rPr>
          <w:lang w:val="en-GB"/>
        </w:rPr>
        <w:t xml:space="preserve"> are not implemented yet.</w:t>
      </w:r>
    </w:p>
    <w:p w14:paraId="58C1F5DF" w14:textId="6CB4E3B2" w:rsidR="00A24E52" w:rsidRPr="008A4E62" w:rsidRDefault="006E53F3" w:rsidP="00A24E52">
      <w:pPr>
        <w:pStyle w:val="Heading2"/>
        <w:rPr>
          <w:lang w:val="en-GB"/>
        </w:rPr>
      </w:pPr>
      <w:bookmarkStart w:id="26" w:name="_Toc136796354"/>
      <w:bookmarkEnd w:id="23"/>
      <w:r w:rsidRPr="008A4E62">
        <w:rPr>
          <w:lang w:val="en-GB"/>
        </w:rPr>
        <w:t>Case</w:t>
      </w:r>
      <w:bookmarkEnd w:id="26"/>
    </w:p>
    <w:p w14:paraId="04BABE1A" w14:textId="5CFE5BC3" w:rsidR="00BA30F7" w:rsidRPr="008A4E62" w:rsidRDefault="00746465" w:rsidP="00BA30F7">
      <w:pPr>
        <w:pStyle w:val="Heading3"/>
        <w:rPr>
          <w:lang w:val="en-GB"/>
        </w:rPr>
      </w:pPr>
      <w:bookmarkStart w:id="27" w:name="_Toc55308009"/>
      <w:bookmarkStart w:id="28" w:name="_Toc136796355"/>
      <w:r w:rsidRPr="008A4E62">
        <w:rPr>
          <w:lang w:val="en-GB"/>
        </w:rPr>
        <w:t>Design</w:t>
      </w:r>
      <w:bookmarkEnd w:id="28"/>
    </w:p>
    <w:p w14:paraId="6A2AFFF1" w14:textId="77458C11" w:rsidR="00746465" w:rsidRDefault="00746465" w:rsidP="00746465">
      <w:pPr>
        <w:rPr>
          <w:lang w:val="en-GB"/>
        </w:rPr>
      </w:pPr>
      <w:r w:rsidRPr="008A4E62">
        <w:rPr>
          <w:lang w:val="en-GB"/>
        </w:rPr>
        <w:t xml:space="preserve">The case design is made to look like a futuristic but industrial machine. The case is made up of </w:t>
      </w:r>
      <w:r w:rsidR="008A4E62" w:rsidRPr="008A4E62">
        <w:rPr>
          <w:lang w:val="en-GB"/>
        </w:rPr>
        <w:t>aluminium</w:t>
      </w:r>
      <w:r w:rsidRPr="008A4E62">
        <w:rPr>
          <w:lang w:val="en-GB"/>
        </w:rPr>
        <w:t xml:space="preserve"> pipes for strength, transparent plexi</w:t>
      </w:r>
      <w:r w:rsidR="008A4E62" w:rsidRPr="008A4E62">
        <w:rPr>
          <w:lang w:val="en-GB"/>
        </w:rPr>
        <w:t>glass</w:t>
      </w:r>
      <w:r w:rsidRPr="008A4E62">
        <w:rPr>
          <w:lang w:val="en-GB"/>
        </w:rPr>
        <w:t xml:space="preserve"> to make the PCB visible but still protect it and PLA which is 3D printed to connect everything.</w:t>
      </w:r>
      <w:r w:rsidR="009354D3" w:rsidRPr="008A4E62">
        <w:rPr>
          <w:lang w:val="en-GB"/>
        </w:rPr>
        <w:t xml:space="preserve"> The reason it is a in the shape of a tetrahedron is because this is a very stable shape</w:t>
      </w:r>
      <w:r w:rsidR="008A4E62" w:rsidRPr="008A4E62">
        <w:rPr>
          <w:lang w:val="en-GB"/>
        </w:rPr>
        <w:t>;</w:t>
      </w:r>
      <w:r w:rsidR="009354D3" w:rsidRPr="008A4E62">
        <w:rPr>
          <w:lang w:val="en-GB"/>
        </w:rPr>
        <w:t xml:space="preserve"> the chan</w:t>
      </w:r>
      <w:r w:rsidR="008A4E62" w:rsidRPr="008A4E62">
        <w:rPr>
          <w:lang w:val="en-GB"/>
        </w:rPr>
        <w:t>c</w:t>
      </w:r>
      <w:r w:rsidR="009354D3" w:rsidRPr="008A4E62">
        <w:rPr>
          <w:lang w:val="en-GB"/>
        </w:rPr>
        <w:t xml:space="preserve">e of this falling over is very low. </w:t>
      </w:r>
      <w:r w:rsidR="008A4E62" w:rsidRPr="008A4E62">
        <w:rPr>
          <w:lang w:val="en-GB"/>
        </w:rPr>
        <w:t>Aluminium</w:t>
      </w:r>
      <w:r w:rsidR="009354D3" w:rsidRPr="008A4E62">
        <w:rPr>
          <w:lang w:val="en-GB"/>
        </w:rPr>
        <w:t xml:space="preserve"> pipes </w:t>
      </w:r>
      <w:r w:rsidR="008A4E62" w:rsidRPr="008A4E62">
        <w:rPr>
          <w:lang w:val="en-GB"/>
        </w:rPr>
        <w:t xml:space="preserve">are used </w:t>
      </w:r>
      <w:r w:rsidR="009354D3" w:rsidRPr="008A4E62">
        <w:rPr>
          <w:lang w:val="en-GB"/>
        </w:rPr>
        <w:t xml:space="preserve">as an outer shell </w:t>
      </w:r>
      <w:r w:rsidR="008A4E62" w:rsidRPr="008A4E62">
        <w:rPr>
          <w:lang w:val="en-GB"/>
        </w:rPr>
        <w:t>to make it</w:t>
      </w:r>
      <w:r w:rsidR="009354D3" w:rsidRPr="008A4E62">
        <w:rPr>
          <w:lang w:val="en-GB"/>
        </w:rPr>
        <w:t xml:space="preserve"> stronger </w:t>
      </w:r>
      <w:r w:rsidR="008A4E62" w:rsidRPr="008A4E62">
        <w:rPr>
          <w:lang w:val="en-GB"/>
        </w:rPr>
        <w:t xml:space="preserve">and </w:t>
      </w:r>
      <w:r w:rsidR="009354D3" w:rsidRPr="008A4E62">
        <w:rPr>
          <w:lang w:val="en-GB"/>
        </w:rPr>
        <w:t>protect</w:t>
      </w:r>
      <w:r w:rsidR="008A4E62" w:rsidRPr="008A4E62">
        <w:rPr>
          <w:lang w:val="en-GB"/>
        </w:rPr>
        <w:t xml:space="preserve"> it in case it would fall.</w:t>
      </w:r>
      <w:r w:rsidR="009354D3" w:rsidRPr="008A4E62">
        <w:rPr>
          <w:lang w:val="en-GB"/>
        </w:rPr>
        <w:t xml:space="preserve"> </w:t>
      </w:r>
    </w:p>
    <w:p w14:paraId="102B35F4" w14:textId="77777777" w:rsidR="00B578D8" w:rsidRDefault="00B578D8" w:rsidP="00B578D8">
      <w:pPr>
        <w:keepNext/>
      </w:pPr>
      <w:r>
        <w:rPr>
          <w:noProof/>
        </w:rPr>
        <w:drawing>
          <wp:inline distT="0" distB="0" distL="0" distR="0" wp14:anchorId="3499A197" wp14:editId="04D8FF57">
            <wp:extent cx="5543550" cy="4762500"/>
            <wp:effectExtent l="0" t="0" r="0" b="0"/>
            <wp:docPr id="1790253508" name="Picture 1" descr="A picture containing tri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53508" name="Picture 1" descr="A picture containing triangle, design&#10;&#10;Description automatically generated"/>
                    <pic:cNvPicPr/>
                  </pic:nvPicPr>
                  <pic:blipFill>
                    <a:blip r:embed="rId15"/>
                    <a:stretch>
                      <a:fillRect/>
                    </a:stretch>
                  </pic:blipFill>
                  <pic:spPr>
                    <a:xfrm>
                      <a:off x="0" y="0"/>
                      <a:ext cx="5543550" cy="4762500"/>
                    </a:xfrm>
                    <a:prstGeom prst="rect">
                      <a:avLst/>
                    </a:prstGeom>
                  </pic:spPr>
                </pic:pic>
              </a:graphicData>
            </a:graphic>
          </wp:inline>
        </w:drawing>
      </w:r>
    </w:p>
    <w:p w14:paraId="5302CD93" w14:textId="4AD9D3D7" w:rsidR="00B578D8" w:rsidRPr="008A4E62" w:rsidRDefault="00B578D8" w:rsidP="00B578D8">
      <w:pPr>
        <w:pStyle w:val="Caption"/>
        <w:rPr>
          <w:lang w:val="en-GB"/>
        </w:rPr>
      </w:pPr>
      <w:proofErr w:type="spellStart"/>
      <w:r>
        <w:t>Figure</w:t>
      </w:r>
      <w:proofErr w:type="spellEnd"/>
      <w:r>
        <w:t xml:space="preserve"> </w:t>
      </w:r>
      <w:r>
        <w:fldChar w:fldCharType="begin"/>
      </w:r>
      <w:r>
        <w:instrText xml:space="preserve"> SEQ Figure \* ARABIC </w:instrText>
      </w:r>
      <w:r>
        <w:fldChar w:fldCharType="separate"/>
      </w:r>
      <w:r>
        <w:rPr>
          <w:noProof/>
        </w:rPr>
        <w:t>8</w:t>
      </w:r>
      <w:r>
        <w:fldChar w:fldCharType="end"/>
      </w:r>
      <w:r>
        <w:t xml:space="preserve">: 3D </w:t>
      </w:r>
      <w:proofErr w:type="spellStart"/>
      <w:r>
        <w:t>render</w:t>
      </w:r>
      <w:proofErr w:type="spellEnd"/>
      <w:r>
        <w:t xml:space="preserve"> of case design</w:t>
      </w:r>
    </w:p>
    <w:p w14:paraId="1DCE8FD4" w14:textId="77777777" w:rsidR="00A24E52" w:rsidRPr="008A4E62" w:rsidRDefault="00A24E52" w:rsidP="00A24E52">
      <w:pPr>
        <w:pStyle w:val="Heading1"/>
        <w:rPr>
          <w:lang w:val="en-GB"/>
        </w:rPr>
      </w:pPr>
      <w:bookmarkStart w:id="29" w:name="_Toc31378070"/>
      <w:bookmarkStart w:id="30" w:name="_Toc33538871"/>
      <w:bookmarkStart w:id="31" w:name="_Toc33540975"/>
      <w:bookmarkStart w:id="32" w:name="_Toc33541807"/>
      <w:bookmarkStart w:id="33" w:name="_Toc55125081"/>
      <w:bookmarkStart w:id="34" w:name="_Toc55308011"/>
      <w:bookmarkStart w:id="35" w:name="_Toc136796356"/>
      <w:bookmarkEnd w:id="27"/>
      <w:r w:rsidRPr="008A4E62">
        <w:rPr>
          <w:lang w:val="en-GB"/>
        </w:rPr>
        <w:t>Discussion</w:t>
      </w:r>
      <w:bookmarkEnd w:id="29"/>
      <w:bookmarkEnd w:id="30"/>
      <w:bookmarkEnd w:id="31"/>
      <w:bookmarkEnd w:id="32"/>
      <w:bookmarkEnd w:id="33"/>
      <w:bookmarkEnd w:id="34"/>
      <w:bookmarkEnd w:id="35"/>
    </w:p>
    <w:p w14:paraId="277AAC12" w14:textId="7B33DCC2" w:rsidR="00746465" w:rsidRPr="008A4E62" w:rsidRDefault="00746465" w:rsidP="006265B1">
      <w:pPr>
        <w:rPr>
          <w:lang w:val="en-GB"/>
        </w:rPr>
      </w:pPr>
      <w:r w:rsidRPr="008A4E62">
        <w:rPr>
          <w:lang w:val="en-GB"/>
        </w:rPr>
        <w:t xml:space="preserve">The design of the PCB was without problems as it is a copy of the design from elector, but creating the PCB </w:t>
      </w:r>
      <w:r w:rsidR="008A4E62" w:rsidRPr="008A4E62">
        <w:rPr>
          <w:lang w:val="en-GB"/>
        </w:rPr>
        <w:t>(soldering</w:t>
      </w:r>
      <w:r w:rsidRPr="008A4E62">
        <w:rPr>
          <w:lang w:val="en-GB"/>
        </w:rPr>
        <w:t xml:space="preserve"> the components on the PCB) went </w:t>
      </w:r>
      <w:r w:rsidR="002B09F8" w:rsidRPr="008A4E62">
        <w:rPr>
          <w:lang w:val="en-GB"/>
        </w:rPr>
        <w:t>less smooth. During the soldering process, a few errors were encountered, resulting is complications such as short circuits and inadequate connections.  As</w:t>
      </w:r>
      <w:r w:rsidR="008A4E62">
        <w:rPr>
          <w:lang w:val="en-GB"/>
        </w:rPr>
        <w:t xml:space="preserve"> </w:t>
      </w:r>
      <w:r w:rsidR="002B09F8" w:rsidRPr="008A4E62">
        <w:rPr>
          <w:lang w:val="en-GB"/>
        </w:rPr>
        <w:t xml:space="preserve">a </w:t>
      </w:r>
      <w:r w:rsidR="002B09F8" w:rsidRPr="008A4E62">
        <w:rPr>
          <w:lang w:val="en-GB"/>
        </w:rPr>
        <w:lastRenderedPageBreak/>
        <w:t xml:space="preserve">consequence, it took </w:t>
      </w:r>
      <w:r w:rsidR="008A4E62" w:rsidRPr="008A4E62">
        <w:rPr>
          <w:lang w:val="en-GB"/>
        </w:rPr>
        <w:t>considerably</w:t>
      </w:r>
      <w:r w:rsidR="002B09F8" w:rsidRPr="008A4E62">
        <w:rPr>
          <w:lang w:val="en-GB"/>
        </w:rPr>
        <w:t xml:space="preserve"> longer than anticipated. In the future it would be </w:t>
      </w:r>
      <w:r w:rsidR="00840C56" w:rsidRPr="008A4E62">
        <w:rPr>
          <w:lang w:val="en-GB"/>
        </w:rPr>
        <w:t>faster, cheaper and better to order the PCB with the components already soldered to it.</w:t>
      </w:r>
    </w:p>
    <w:p w14:paraId="73AC0DA1" w14:textId="77777777" w:rsidR="00162742" w:rsidRPr="008A4E62" w:rsidRDefault="00162742" w:rsidP="006265B1">
      <w:pPr>
        <w:rPr>
          <w:lang w:val="en-GB"/>
        </w:rPr>
      </w:pPr>
    </w:p>
    <w:p w14:paraId="0355A106" w14:textId="01D6A617" w:rsidR="00162742" w:rsidRPr="008A4E62" w:rsidRDefault="00162742" w:rsidP="006265B1">
      <w:pPr>
        <w:rPr>
          <w:lang w:val="en-GB"/>
        </w:rPr>
      </w:pPr>
      <w:r w:rsidRPr="008A4E62">
        <w:rPr>
          <w:lang w:val="en-GB"/>
        </w:rPr>
        <w:t xml:space="preserve">The design of the case was not without problems. Since it is mostly 3d printed it has the problems of not always being 100% accurate so it took a few iterations to get a working design that fit the pcb. The </w:t>
      </w:r>
      <w:r w:rsidR="008A4E62" w:rsidRPr="008A4E62">
        <w:rPr>
          <w:lang w:val="en-GB"/>
        </w:rPr>
        <w:t>aluminium</w:t>
      </w:r>
      <w:r w:rsidRPr="008A4E62">
        <w:rPr>
          <w:lang w:val="en-GB"/>
        </w:rPr>
        <w:t xml:space="preserve"> pipes ordered also had some problems, the pipes were ordered with dimensions 20mm outer </w:t>
      </w:r>
      <w:r w:rsidR="008A4E62" w:rsidRPr="008A4E62">
        <w:rPr>
          <w:lang w:val="en-GB"/>
        </w:rPr>
        <w:t>diameter,</w:t>
      </w:r>
      <w:r w:rsidRPr="008A4E62">
        <w:rPr>
          <w:lang w:val="en-GB"/>
        </w:rPr>
        <w:t xml:space="preserve"> 18mm inner diameter and 250mm in length but the pipes received were 20mm, 16mm and 252 mm. This resulted in the 3d printed frame having a 2mm gap at the connections. This problem was fixed by printing small connectors to fill the gaps.</w:t>
      </w:r>
    </w:p>
    <w:p w14:paraId="1931F852" w14:textId="77777777" w:rsidR="00162742" w:rsidRPr="008A4E62" w:rsidRDefault="00162742" w:rsidP="006265B1">
      <w:pPr>
        <w:rPr>
          <w:lang w:val="en-GB"/>
        </w:rPr>
      </w:pPr>
    </w:p>
    <w:p w14:paraId="3B37D7BD" w14:textId="3AB0E0EE" w:rsidR="00162742" w:rsidRPr="008A4E62" w:rsidRDefault="00162742" w:rsidP="006265B1">
      <w:pPr>
        <w:rPr>
          <w:lang w:val="en-GB"/>
        </w:rPr>
      </w:pPr>
      <w:r w:rsidRPr="008A4E62">
        <w:rPr>
          <w:lang w:val="en-GB"/>
        </w:rPr>
        <w:t xml:space="preserve">If I were to make this </w:t>
      </w:r>
      <w:r w:rsidR="008A4E62" w:rsidRPr="008A4E62">
        <w:rPr>
          <w:lang w:val="en-GB"/>
        </w:rPr>
        <w:t>again,</w:t>
      </w:r>
      <w:r w:rsidRPr="008A4E62">
        <w:rPr>
          <w:lang w:val="en-GB"/>
        </w:rPr>
        <w:t xml:space="preserve"> I would change </w:t>
      </w:r>
      <w:r w:rsidR="008A4E62" w:rsidRPr="008A4E62">
        <w:rPr>
          <w:lang w:val="en-GB"/>
        </w:rPr>
        <w:t>a lot</w:t>
      </w:r>
      <w:r w:rsidRPr="008A4E62">
        <w:rPr>
          <w:lang w:val="en-GB"/>
        </w:rPr>
        <w:t xml:space="preserve"> of things in the process. </w:t>
      </w:r>
      <w:r w:rsidR="008A4E62" w:rsidRPr="008A4E62">
        <w:rPr>
          <w:lang w:val="en-GB"/>
        </w:rPr>
        <w:t>First,</w:t>
      </w:r>
      <w:r w:rsidRPr="008A4E62">
        <w:rPr>
          <w:lang w:val="en-GB"/>
        </w:rPr>
        <w:t xml:space="preserve"> I would study the electrical schematic better so I would know exactly how everything works. This would also give me the opportunity to change things. Secondly, like mentioned earlier, I would I order the PCB with the components already on it. I would also design the PCB with the case in </w:t>
      </w:r>
      <w:r w:rsidR="008A4E62" w:rsidRPr="008A4E62">
        <w:rPr>
          <w:lang w:val="en-GB"/>
        </w:rPr>
        <w:t>mind,</w:t>
      </w:r>
      <w:r w:rsidRPr="008A4E62">
        <w:rPr>
          <w:lang w:val="en-GB"/>
        </w:rPr>
        <w:t xml:space="preserve"> so I don’t have to struggle to make a case that fits the PCB. Thirdly I would start with the case design </w:t>
      </w:r>
      <w:r w:rsidR="008A4E62" w:rsidRPr="008A4E62">
        <w:rPr>
          <w:lang w:val="en-GB"/>
        </w:rPr>
        <w:t>earlier,</w:t>
      </w:r>
      <w:r w:rsidRPr="008A4E62">
        <w:rPr>
          <w:lang w:val="en-GB"/>
        </w:rPr>
        <w:t xml:space="preserve"> so I have more time to make small adjustments and more iterations. And </w:t>
      </w:r>
      <w:r w:rsidR="008A4E62" w:rsidRPr="008A4E62">
        <w:rPr>
          <w:lang w:val="en-GB"/>
        </w:rPr>
        <w:t>finally,</w:t>
      </w:r>
      <w:r w:rsidRPr="008A4E62">
        <w:rPr>
          <w:lang w:val="en-GB"/>
        </w:rPr>
        <w:t xml:space="preserve"> if I had to do the project </w:t>
      </w:r>
      <w:r w:rsidR="008A4E62" w:rsidRPr="008A4E62">
        <w:rPr>
          <w:lang w:val="en-GB"/>
        </w:rPr>
        <w:t>again,</w:t>
      </w:r>
      <w:r w:rsidRPr="008A4E62">
        <w:rPr>
          <w:lang w:val="en-GB"/>
        </w:rPr>
        <w:t xml:space="preserve"> I would choose a different thing to make</w:t>
      </w:r>
      <w:r w:rsidR="009354D3" w:rsidRPr="008A4E62">
        <w:rPr>
          <w:lang w:val="en-GB"/>
        </w:rPr>
        <w:t xml:space="preserve"> so I can exactly control the difficulty, size and price.</w:t>
      </w:r>
    </w:p>
    <w:p w14:paraId="5D138F96" w14:textId="4AEC199A" w:rsidR="004E03E9" w:rsidRPr="008A4E62" w:rsidRDefault="004E03E9" w:rsidP="00A24E52">
      <w:pPr>
        <w:rPr>
          <w:lang w:val="en-GB"/>
        </w:rPr>
      </w:pPr>
    </w:p>
    <w:sectPr w:rsidR="004E03E9" w:rsidRPr="008A4E62">
      <w:headerReference w:type="default" r:id="rId16"/>
      <w:footerReference w:type="default" r:id="rId17"/>
      <w:headerReference w:type="first" r:id="rId18"/>
      <w:footerReference w:type="first" r:id="rId19"/>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57A28B" w14:textId="77777777" w:rsidR="00EE74F8" w:rsidRDefault="00EE74F8">
      <w:pPr>
        <w:spacing w:after="0"/>
      </w:pPr>
      <w:r>
        <w:separator/>
      </w:r>
    </w:p>
  </w:endnote>
  <w:endnote w:type="continuationSeparator" w:id="0">
    <w:p w14:paraId="2CE4F6B6" w14:textId="77777777" w:rsidR="00EE74F8" w:rsidRDefault="00EE74F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D13A16F0-67FD-4E56-BAAB-A2013FFB8F0E}"/>
    <w:embedBold r:id="rId2" w:fontKey="{5391C8ED-F3B0-40CA-BC0E-1B540C98F500}"/>
    <w:embedItalic r:id="rId3" w:fontKey="{3AB7F59E-40A3-4AD1-8D17-0812E46A5A04}"/>
  </w:font>
  <w:font w:name="Calibri Light">
    <w:panose1 w:val="020F0302020204030204"/>
    <w:charset w:val="00"/>
    <w:family w:val="swiss"/>
    <w:pitch w:val="variable"/>
    <w:sig w:usb0="E4002EFF" w:usb1="C000247B" w:usb2="00000009" w:usb3="00000000" w:csb0="000001FF" w:csb1="00000000"/>
    <w:embedRegular r:id="rId4" w:fontKey="{B43A2BA7-0962-4957-8BA6-5351E51614F7}"/>
    <w:embedBold r:id="rId5" w:fontKey="{834DD6A6-DF5A-4A70-8CD8-82CF4E50CE03}"/>
    <w:embedItalic r:id="rId6" w:fontKey="{0F43B0A9-CE99-412D-B50F-96C402A76374}"/>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1E6DC6F6-35F6-4F15-ABF3-0382326C1C0D}"/>
  </w:font>
  <w:font w:name="Arial">
    <w:panose1 w:val="020B0604020202020204"/>
    <w:charset w:val="00"/>
    <w:family w:val="swiss"/>
    <w:pitch w:val="variable"/>
    <w:sig w:usb0="E0002EFF" w:usb1="C000785B" w:usb2="00000009" w:usb3="00000000" w:csb0="000001FF" w:csb1="00000000"/>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37674A" w:rsidRDefault="0037674A">
    <w:pPr>
      <w:pStyle w:val="Footer"/>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37674A" w:rsidRDefault="0037674A">
    <w:pPr>
      <w:pStyle w:val="Footer"/>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26021F" w14:textId="77777777" w:rsidR="00EE74F8" w:rsidRDefault="00EE74F8">
      <w:pPr>
        <w:spacing w:after="0"/>
      </w:pPr>
      <w:r>
        <w:separator/>
      </w:r>
    </w:p>
  </w:footnote>
  <w:footnote w:type="continuationSeparator" w:id="0">
    <w:p w14:paraId="05AF1920" w14:textId="77777777" w:rsidR="00EE74F8" w:rsidRDefault="00EE74F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Header"/>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37674A" w:rsidRPr="00723173" w:rsidRDefault="0037674A">
          <w:pPr>
            <w:pStyle w:val="Header"/>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2020-2021</w:t>
          </w:r>
        </w:p>
      </w:tc>
    </w:tr>
  </w:tbl>
  <w:p w14:paraId="4A7FA16D" w14:textId="77777777" w:rsidR="0037674A" w:rsidRPr="00723173" w:rsidRDefault="0037674A">
    <w:pPr>
      <w:pStyle w:val="Header"/>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Header"/>
      <w:rPr>
        <w:sz w:val="40"/>
        <w:szCs w:val="40"/>
      </w:rPr>
    </w:pPr>
    <w:r w:rsidRPr="00F468D1">
      <w:rPr>
        <w:sz w:val="40"/>
        <w:szCs w:val="40"/>
      </w:rPr>
      <w:t>ELEKTRONICA-ICT</w:t>
    </w:r>
  </w:p>
  <w:p w14:paraId="4052B1BA" w14:textId="4D6D2B2F" w:rsidR="0037674A" w:rsidRPr="00F468D1" w:rsidRDefault="0037674A">
    <w:pPr>
      <w:pStyle w:val="Header"/>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stParagraph"/>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6FF5ECC"/>
    <w:multiLevelType w:val="multilevel"/>
    <w:tmpl w:val="18747DC8"/>
    <w:styleLink w:val="WWOutlineListStyle5"/>
    <w:lvl w:ilvl="0">
      <w:start w:val="1"/>
      <w:numFmt w:val="decimal"/>
      <w:pStyle w:val="Heading1"/>
      <w:lvlText w:val="%1"/>
      <w:lvlJc w:val="left"/>
      <w:pPr>
        <w:ind w:left="454" w:hanging="454"/>
      </w:pPr>
    </w:lvl>
    <w:lvl w:ilvl="1">
      <w:start w:val="1"/>
      <w:numFmt w:val="decimal"/>
      <w:pStyle w:val="Heading2"/>
      <w:lvlText w:val="%1.%2"/>
      <w:lvlJc w:val="left"/>
      <w:pPr>
        <w:ind w:left="454" w:hanging="454"/>
      </w:pPr>
    </w:lvl>
    <w:lvl w:ilvl="2">
      <w:start w:val="1"/>
      <w:numFmt w:val="decimal"/>
      <w:pStyle w:val="Heading3"/>
      <w:lvlText w:val="%1.%2.%3"/>
      <w:lvlJc w:val="left"/>
      <w:pPr>
        <w:ind w:left="454" w:hanging="454"/>
      </w:pPr>
    </w:lvl>
    <w:lvl w:ilvl="3">
      <w:start w:val="1"/>
      <w:numFmt w:val="decimal"/>
      <w:pStyle w:val="Heading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F5D728F"/>
    <w:multiLevelType w:val="multilevel"/>
    <w:tmpl w:val="6B9C9FB4"/>
    <w:styleLink w:val="WWOutlineListStyle"/>
    <w:lvl w:ilvl="0">
      <w:start w:val="1"/>
      <w:numFmt w:val="decimal"/>
      <w:pStyle w:val="TOCHeading"/>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16cid:durableId="2030981149">
    <w:abstractNumId w:val="5"/>
  </w:num>
  <w:num w:numId="2" w16cid:durableId="1039091095">
    <w:abstractNumId w:val="8"/>
  </w:num>
  <w:num w:numId="3" w16cid:durableId="1449004062">
    <w:abstractNumId w:val="3"/>
  </w:num>
  <w:num w:numId="4" w16cid:durableId="200098566">
    <w:abstractNumId w:val="7"/>
  </w:num>
  <w:num w:numId="5" w16cid:durableId="82773488">
    <w:abstractNumId w:val="4"/>
  </w:num>
  <w:num w:numId="6" w16cid:durableId="2029092711">
    <w:abstractNumId w:val="10"/>
  </w:num>
  <w:num w:numId="7" w16cid:durableId="984355840">
    <w:abstractNumId w:val="2"/>
  </w:num>
  <w:num w:numId="8" w16cid:durableId="229116911">
    <w:abstractNumId w:val="0"/>
  </w:num>
  <w:num w:numId="9" w16cid:durableId="1649364775">
    <w:abstractNumId w:val="6"/>
  </w:num>
  <w:num w:numId="10" w16cid:durableId="1492716413">
    <w:abstractNumId w:val="1"/>
  </w:num>
  <w:num w:numId="11" w16cid:durableId="170848486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proofState w:spelling="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6431F"/>
    <w:rsid w:val="00080B39"/>
    <w:rsid w:val="000A0174"/>
    <w:rsid w:val="000C0D21"/>
    <w:rsid w:val="000D5332"/>
    <w:rsid w:val="000E7E0D"/>
    <w:rsid w:val="00162742"/>
    <w:rsid w:val="0019678A"/>
    <w:rsid w:val="00205979"/>
    <w:rsid w:val="00207251"/>
    <w:rsid w:val="00254FBF"/>
    <w:rsid w:val="00273BAF"/>
    <w:rsid w:val="00274BEA"/>
    <w:rsid w:val="002B09F8"/>
    <w:rsid w:val="00316F56"/>
    <w:rsid w:val="003272F8"/>
    <w:rsid w:val="00352B3B"/>
    <w:rsid w:val="0037674A"/>
    <w:rsid w:val="00397AFD"/>
    <w:rsid w:val="003F0CA0"/>
    <w:rsid w:val="00407B7E"/>
    <w:rsid w:val="0043692B"/>
    <w:rsid w:val="004514C6"/>
    <w:rsid w:val="00497941"/>
    <w:rsid w:val="004A3CB4"/>
    <w:rsid w:val="004C7D6E"/>
    <w:rsid w:val="004E03E9"/>
    <w:rsid w:val="00506702"/>
    <w:rsid w:val="00562DA2"/>
    <w:rsid w:val="00564B65"/>
    <w:rsid w:val="005D2AF6"/>
    <w:rsid w:val="006265B1"/>
    <w:rsid w:val="006D5344"/>
    <w:rsid w:val="006E52CD"/>
    <w:rsid w:val="006E53F3"/>
    <w:rsid w:val="006F6D96"/>
    <w:rsid w:val="00705083"/>
    <w:rsid w:val="007128A1"/>
    <w:rsid w:val="00723173"/>
    <w:rsid w:val="00730459"/>
    <w:rsid w:val="0073138D"/>
    <w:rsid w:val="00746465"/>
    <w:rsid w:val="007609CF"/>
    <w:rsid w:val="00802F06"/>
    <w:rsid w:val="00840C56"/>
    <w:rsid w:val="008A4E62"/>
    <w:rsid w:val="008A583B"/>
    <w:rsid w:val="00900176"/>
    <w:rsid w:val="00915044"/>
    <w:rsid w:val="009354D3"/>
    <w:rsid w:val="009603E0"/>
    <w:rsid w:val="009836D2"/>
    <w:rsid w:val="0098385E"/>
    <w:rsid w:val="009E7319"/>
    <w:rsid w:val="009F3096"/>
    <w:rsid w:val="00A01A19"/>
    <w:rsid w:val="00A24E52"/>
    <w:rsid w:val="00A64DB6"/>
    <w:rsid w:val="00AE7E90"/>
    <w:rsid w:val="00B16C00"/>
    <w:rsid w:val="00B22029"/>
    <w:rsid w:val="00B578D8"/>
    <w:rsid w:val="00B60643"/>
    <w:rsid w:val="00BA30F7"/>
    <w:rsid w:val="00BD0F53"/>
    <w:rsid w:val="00C84E11"/>
    <w:rsid w:val="00C86E5B"/>
    <w:rsid w:val="00CB0F63"/>
    <w:rsid w:val="00D2650C"/>
    <w:rsid w:val="00D501DB"/>
    <w:rsid w:val="00D850ED"/>
    <w:rsid w:val="00E0294D"/>
    <w:rsid w:val="00E115C1"/>
    <w:rsid w:val="00E55595"/>
    <w:rsid w:val="00E70424"/>
    <w:rsid w:val="00ED2C3B"/>
    <w:rsid w:val="00EE74F8"/>
    <w:rsid w:val="00F2196B"/>
    <w:rsid w:val="00F468D1"/>
    <w:rsid w:val="00FD4688"/>
    <w:rsid w:val="00FD788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after="120" w:line="240" w:lineRule="auto"/>
      <w:jc w:val="both"/>
    </w:pPr>
    <w:rPr>
      <w:color w:val="0A0203"/>
      <w:lang w:val="nl-BE"/>
    </w:rPr>
  </w:style>
  <w:style w:type="paragraph" w:styleId="Heading1">
    <w:name w:val="heading 1"/>
    <w:basedOn w:val="Subtitle"/>
    <w:next w:val="Normal"/>
    <w:uiPriority w:val="9"/>
    <w:qFormat/>
    <w:pPr>
      <w:numPr>
        <w:numId w:val="1"/>
      </w:numPr>
      <w:outlineLvl w:val="0"/>
    </w:pPr>
    <w:rPr>
      <w:szCs w:val="32"/>
    </w:rPr>
  </w:style>
  <w:style w:type="paragraph" w:styleId="Heading2">
    <w:name w:val="heading 2"/>
    <w:basedOn w:val="Heading1"/>
    <w:next w:val="Normal"/>
    <w:uiPriority w:val="9"/>
    <w:unhideWhenUsed/>
    <w:qFormat/>
    <w:pPr>
      <w:numPr>
        <w:ilvl w:val="1"/>
      </w:numPr>
      <w:outlineLvl w:val="1"/>
    </w:pPr>
    <w:rPr>
      <w:sz w:val="28"/>
      <w:szCs w:val="28"/>
    </w:rPr>
  </w:style>
  <w:style w:type="paragraph" w:styleId="Heading3">
    <w:name w:val="heading 3"/>
    <w:basedOn w:val="Normal"/>
    <w:next w:val="Normal"/>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Heading4">
    <w:name w:val="heading 4"/>
    <w:basedOn w:val="Normal"/>
    <w:next w:val="Normal"/>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Heading5">
    <w:name w:val="heading 5"/>
    <w:basedOn w:val="Normal"/>
    <w:next w:val="Normal"/>
    <w:uiPriority w:val="9"/>
    <w:semiHidden/>
    <w:unhideWhenUsed/>
    <w:qFormat/>
    <w:pPr>
      <w:keepNext/>
      <w:keepLines/>
      <w:spacing w:before="40" w:after="0"/>
      <w:outlineLvl w:val="4"/>
    </w:pPr>
    <w:rPr>
      <w:rFonts w:ascii="Calibri Light" w:eastAsia="Times New Roman" w:hAnsi="Calibri Light"/>
      <w:color w:val="2F5496"/>
    </w:rPr>
  </w:style>
  <w:style w:type="paragraph" w:styleId="Heading6">
    <w:name w:val="heading 6"/>
    <w:basedOn w:val="Normal"/>
    <w:next w:val="Normal"/>
    <w:uiPriority w:val="9"/>
    <w:semiHidden/>
    <w:unhideWhenUsed/>
    <w:qFormat/>
    <w:pPr>
      <w:keepNext/>
      <w:keepLines/>
      <w:spacing w:before="40" w:after="0"/>
      <w:outlineLvl w:val="5"/>
    </w:pPr>
    <w:rPr>
      <w:rFonts w:ascii="Calibri Light" w:eastAsia="Times New Roman" w:hAnsi="Calibri Light"/>
      <w:color w:val="1F3763"/>
    </w:rPr>
  </w:style>
  <w:style w:type="paragraph" w:styleId="Heading7">
    <w:name w:val="heading 7"/>
    <w:basedOn w:val="Normal"/>
    <w:next w:val="Normal"/>
    <w:pPr>
      <w:keepNext/>
      <w:keepLines/>
      <w:spacing w:before="40" w:after="0"/>
      <w:outlineLvl w:val="6"/>
    </w:pPr>
    <w:rPr>
      <w:rFonts w:ascii="Calibri Light" w:eastAsia="Times New Roman" w:hAnsi="Calibri Light"/>
      <w:i/>
      <w:iCs/>
      <w:color w:val="1F3763"/>
    </w:rPr>
  </w:style>
  <w:style w:type="paragraph" w:styleId="Heading8">
    <w:name w:val="heading 8"/>
    <w:basedOn w:val="Normal"/>
    <w:next w:val="Normal"/>
    <w:pPr>
      <w:keepNext/>
      <w:keepLines/>
      <w:spacing w:before="40" w:after="0"/>
      <w:outlineLvl w:val="7"/>
    </w:pPr>
    <w:rPr>
      <w:rFonts w:ascii="Calibri Light" w:eastAsia="Times New Roman" w:hAnsi="Calibri Light"/>
      <w:color w:val="272727"/>
      <w:sz w:val="21"/>
      <w:szCs w:val="21"/>
    </w:rPr>
  </w:style>
  <w:style w:type="paragraph" w:styleId="Heading9">
    <w:name w:val="heading 9"/>
    <w:basedOn w:val="Normal"/>
    <w:next w:val="Normal"/>
    <w:pPr>
      <w:keepNext/>
      <w:keepLines/>
      <w:spacing w:before="40" w:after="0"/>
      <w:outlineLvl w:val="8"/>
    </w:pPr>
    <w:rPr>
      <w:rFonts w:ascii="Calibri Light" w:eastAsia="Times New Roman"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5">
    <w:name w:val="WW_OutlineListStyle_5"/>
    <w:basedOn w:val="NoList"/>
    <w:pPr>
      <w:numPr>
        <w:numId w:val="1"/>
      </w:numPr>
    </w:pPr>
  </w:style>
  <w:style w:type="character" w:customStyle="1" w:styleId="Kop1Char">
    <w:name w:val="Kop 1 Char"/>
    <w:basedOn w:val="DefaultParagraphFont"/>
    <w:rPr>
      <w:rFonts w:ascii="Calibri Light" w:eastAsia="Times New Roman" w:hAnsi="Calibri Light" w:cs="Times New Roman"/>
      <w:bCs/>
      <w:color w:val="58A618"/>
      <w:spacing w:val="15"/>
      <w:sz w:val="36"/>
      <w:szCs w:val="32"/>
      <w:lang w:val="nl-NL"/>
    </w:rPr>
  </w:style>
  <w:style w:type="character" w:customStyle="1" w:styleId="Kop2Char">
    <w:name w:val="Kop 2 Char"/>
    <w:basedOn w:val="DefaultParagraphFont"/>
    <w:rPr>
      <w:rFonts w:ascii="Calibri Light" w:eastAsia="Times New Roman" w:hAnsi="Calibri Light" w:cs="Times New Roman"/>
      <w:color w:val="00B050"/>
      <w:sz w:val="28"/>
      <w:szCs w:val="28"/>
    </w:rPr>
  </w:style>
  <w:style w:type="paragraph" w:styleId="Title">
    <w:name w:val="Title"/>
    <w:basedOn w:val="Normal"/>
    <w:next w:val="Normal"/>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DefaultParagraphFont"/>
    <w:rPr>
      <w:rFonts w:ascii="Calibri Light" w:eastAsia="Times New Roman" w:hAnsi="Calibri Light" w:cs="Times New Roman"/>
      <w:color w:val="58A518"/>
      <w:spacing w:val="-10"/>
      <w:kern w:val="3"/>
      <w:sz w:val="40"/>
      <w:szCs w:val="56"/>
    </w:rPr>
  </w:style>
  <w:style w:type="character" w:styleId="IntenseEmphasis">
    <w:name w:val="Intense Emphasis"/>
    <w:basedOn w:val="DefaultParagraphFont"/>
    <w:rPr>
      <w:i/>
      <w:iCs/>
      <w:color w:val="00B050"/>
    </w:rPr>
  </w:style>
  <w:style w:type="paragraph" w:styleId="IntenseQuote">
    <w:name w:val="Intense Quote"/>
    <w:basedOn w:val="Normal"/>
    <w:next w:val="Normal"/>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DefaultParagraphFont"/>
    <w:rPr>
      <w:i/>
      <w:iCs/>
      <w:color w:val="00B050"/>
    </w:rPr>
  </w:style>
  <w:style w:type="character" w:styleId="IntenseReference">
    <w:name w:val="Intense Reference"/>
    <w:basedOn w:val="DefaultParagraphFont"/>
    <w:rPr>
      <w:b/>
      <w:bCs/>
      <w:smallCaps/>
      <w:color w:val="00B050"/>
      <w:spacing w:val="5"/>
    </w:rPr>
  </w:style>
  <w:style w:type="character" w:styleId="PlaceholderText">
    <w:name w:val="Placeholder Text"/>
    <w:basedOn w:val="DefaultParagraphFont"/>
    <w:rPr>
      <w:color w:val="808080"/>
    </w:rPr>
  </w:style>
  <w:style w:type="character" w:styleId="Strong">
    <w:name w:val="Strong"/>
    <w:basedOn w:val="DefaultParagraphFont"/>
    <w:rPr>
      <w:b/>
      <w:bCs/>
    </w:rPr>
  </w:style>
  <w:style w:type="paragraph" w:styleId="TOCHeading">
    <w:name w:val="TOC Heading"/>
    <w:basedOn w:val="Heading1"/>
    <w:next w:val="Normal"/>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TOC1">
    <w:name w:val="toc 1"/>
    <w:basedOn w:val="Normal"/>
    <w:next w:val="Normal"/>
    <w:autoRedefine/>
    <w:uiPriority w:val="39"/>
    <w:pPr>
      <w:spacing w:after="100"/>
    </w:pPr>
  </w:style>
  <w:style w:type="character" w:styleId="Hyperlink">
    <w:name w:val="Hyperlink"/>
    <w:basedOn w:val="DefaultParagraphFont"/>
    <w:uiPriority w:val="99"/>
    <w:rPr>
      <w:color w:val="1818A5"/>
      <w:u w:val="single"/>
    </w:rPr>
  </w:style>
  <w:style w:type="paragraph" w:styleId="ListParagraph">
    <w:name w:val="List Paragraph"/>
    <w:basedOn w:val="Normal"/>
    <w:pPr>
      <w:numPr>
        <w:numId w:val="7"/>
      </w:numPr>
    </w:pPr>
    <w:rPr>
      <w:lang w:val="nl-NL"/>
    </w:rPr>
  </w:style>
  <w:style w:type="paragraph" w:customStyle="1" w:styleId="Koptekst1">
    <w:name w:val="Koptekst1"/>
    <w:basedOn w:val="Normal"/>
    <w:next w:val="Title"/>
    <w:pPr>
      <w:spacing w:after="0" w:line="300" w:lineRule="auto"/>
    </w:pPr>
    <w:rPr>
      <w:rFonts w:ascii="HelveticaNeueLT Com 63 MdEx" w:hAnsi="HelveticaNeueLT Com 63 MdEx"/>
      <w:sz w:val="60"/>
    </w:rPr>
  </w:style>
  <w:style w:type="paragraph" w:customStyle="1" w:styleId="Author">
    <w:name w:val="Author"/>
    <w:basedOn w:val="Normal"/>
    <w:next w:val="Heading1"/>
    <w:pPr>
      <w:tabs>
        <w:tab w:val="right" w:pos="5387"/>
        <w:tab w:val="left" w:pos="5670"/>
      </w:tabs>
      <w:spacing w:after="0"/>
      <w:jc w:val="right"/>
    </w:pPr>
    <w:rPr>
      <w:i/>
      <w:sz w:val="20"/>
      <w:szCs w:val="18"/>
    </w:rPr>
  </w:style>
  <w:style w:type="paragraph" w:styleId="Subtitle">
    <w:name w:val="Subtitle"/>
    <w:basedOn w:val="Normal"/>
    <w:next w:val="Normal"/>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DefaultParagraphFont"/>
    <w:rPr>
      <w:rFonts w:ascii="Calibri Light" w:eastAsia="Times New Roman" w:hAnsi="Calibri Light"/>
      <w:bCs/>
      <w:color w:val="58A618"/>
      <w:spacing w:val="15"/>
      <w:sz w:val="32"/>
      <w:szCs w:val="28"/>
      <w:lang w:val="nl-NL"/>
    </w:rPr>
  </w:style>
  <w:style w:type="paragraph" w:styleId="Header">
    <w:name w:val="header"/>
    <w:basedOn w:val="Normal"/>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DefaultParagraphFont"/>
    <w:rPr>
      <w:rFonts w:ascii="HelveticaNeueLT Com 63 MdEx" w:hAnsi="HelveticaNeueLT Com 63 MdEx"/>
      <w:color w:val="0A0203"/>
      <w:sz w:val="20"/>
      <w:lang w:val="nl-BE"/>
    </w:rPr>
  </w:style>
  <w:style w:type="paragraph" w:styleId="Footer">
    <w:name w:val="footer"/>
    <w:basedOn w:val="Normal"/>
    <w:pPr>
      <w:tabs>
        <w:tab w:val="center" w:pos="4513"/>
        <w:tab w:val="right" w:pos="9026"/>
      </w:tabs>
      <w:spacing w:after="0"/>
    </w:pPr>
    <w:rPr>
      <w:sz w:val="20"/>
    </w:rPr>
  </w:style>
  <w:style w:type="character" w:customStyle="1" w:styleId="VoettekstChar">
    <w:name w:val="Voettekst Char"/>
    <w:basedOn w:val="DefaultParagraphFont"/>
    <w:rPr>
      <w:color w:val="0A0203"/>
      <w:sz w:val="20"/>
      <w:lang w:val="nl-BE"/>
    </w:rPr>
  </w:style>
  <w:style w:type="character" w:customStyle="1" w:styleId="Kop3Char">
    <w:name w:val="Kop 3 Char"/>
    <w:basedOn w:val="DefaultParagraphFont"/>
    <w:rPr>
      <w:rFonts w:ascii="Calibri Light" w:eastAsia="Times New Roman" w:hAnsi="Calibri Light" w:cs="Times New Roman"/>
      <w:color w:val="1F3763"/>
      <w:sz w:val="24"/>
      <w:szCs w:val="24"/>
      <w:lang w:val="nl-BE"/>
    </w:rPr>
  </w:style>
  <w:style w:type="character" w:customStyle="1" w:styleId="Kop4Char">
    <w:name w:val="Kop 4 Char"/>
    <w:basedOn w:val="DefaultParagraphFont"/>
    <w:rPr>
      <w:rFonts w:ascii="Calibri Light" w:eastAsia="Times New Roman" w:hAnsi="Calibri Light" w:cs="Times New Roman"/>
      <w:i/>
      <w:iCs/>
      <w:color w:val="2F5496"/>
      <w:lang w:val="nl-BE"/>
    </w:rPr>
  </w:style>
  <w:style w:type="character" w:customStyle="1" w:styleId="Kop5Char">
    <w:name w:val="Kop 5 Char"/>
    <w:basedOn w:val="DefaultParagraphFont"/>
    <w:rPr>
      <w:rFonts w:ascii="Calibri Light" w:eastAsia="Times New Roman" w:hAnsi="Calibri Light" w:cs="Times New Roman"/>
      <w:color w:val="2F5496"/>
      <w:lang w:val="nl-BE"/>
    </w:rPr>
  </w:style>
  <w:style w:type="character" w:customStyle="1" w:styleId="Kop6Char">
    <w:name w:val="Kop 6 Char"/>
    <w:basedOn w:val="DefaultParagraphFont"/>
    <w:rPr>
      <w:rFonts w:ascii="Calibri Light" w:eastAsia="Times New Roman" w:hAnsi="Calibri Light" w:cs="Times New Roman"/>
      <w:color w:val="1F3763"/>
      <w:lang w:val="nl-BE"/>
    </w:rPr>
  </w:style>
  <w:style w:type="character" w:customStyle="1" w:styleId="Kop7Char">
    <w:name w:val="Kop 7 Char"/>
    <w:basedOn w:val="DefaultParagraphFont"/>
    <w:rPr>
      <w:rFonts w:ascii="Calibri Light" w:eastAsia="Times New Roman" w:hAnsi="Calibri Light" w:cs="Times New Roman"/>
      <w:i/>
      <w:iCs/>
      <w:color w:val="1F3763"/>
      <w:lang w:val="nl-BE"/>
    </w:rPr>
  </w:style>
  <w:style w:type="character" w:customStyle="1" w:styleId="Kop8Char">
    <w:name w:val="Kop 8 Char"/>
    <w:basedOn w:val="DefaultParagraphFont"/>
    <w:rPr>
      <w:rFonts w:ascii="Calibri Light" w:eastAsia="Times New Roman" w:hAnsi="Calibri Light" w:cs="Times New Roman"/>
      <w:color w:val="272727"/>
      <w:sz w:val="21"/>
      <w:szCs w:val="21"/>
      <w:lang w:val="nl-BE"/>
    </w:rPr>
  </w:style>
  <w:style w:type="character" w:customStyle="1" w:styleId="Kop9Char">
    <w:name w:val="Kop 9 Char"/>
    <w:basedOn w:val="DefaultParagraphFont"/>
    <w:rPr>
      <w:rFonts w:ascii="Calibri Light" w:eastAsia="Times New Roman" w:hAnsi="Calibri Light" w:cs="Times New Roman"/>
      <w:i/>
      <w:iCs/>
      <w:color w:val="272727"/>
      <w:sz w:val="21"/>
      <w:szCs w:val="21"/>
      <w:lang w:val="nl-BE"/>
    </w:rPr>
  </w:style>
  <w:style w:type="character" w:styleId="CommentReference">
    <w:name w:val="annotation reference"/>
    <w:basedOn w:val="DefaultParagraphFont"/>
    <w:rPr>
      <w:sz w:val="16"/>
      <w:szCs w:val="16"/>
    </w:rPr>
  </w:style>
  <w:style w:type="paragraph" w:styleId="CommentText">
    <w:name w:val="annotation text"/>
    <w:basedOn w:val="Normal"/>
    <w:rPr>
      <w:sz w:val="20"/>
      <w:szCs w:val="20"/>
    </w:rPr>
  </w:style>
  <w:style w:type="character" w:customStyle="1" w:styleId="TekstopmerkingChar">
    <w:name w:val="Tekst opmerking Char"/>
    <w:basedOn w:val="DefaultParagraphFont"/>
    <w:rPr>
      <w:color w:val="0A0203"/>
      <w:sz w:val="20"/>
      <w:szCs w:val="20"/>
      <w:lang w:val="nl-BE"/>
    </w:rPr>
  </w:style>
  <w:style w:type="paragraph" w:styleId="CommentSubject">
    <w:name w:val="annotation subject"/>
    <w:basedOn w:val="CommentText"/>
    <w:next w:val="CommentText"/>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onText">
    <w:name w:val="Balloon Text"/>
    <w:basedOn w:val="Normal"/>
    <w:pPr>
      <w:spacing w:after="0"/>
    </w:pPr>
    <w:rPr>
      <w:rFonts w:ascii="Segoe UI" w:hAnsi="Segoe UI" w:cs="Segoe UI"/>
      <w:sz w:val="18"/>
      <w:szCs w:val="18"/>
    </w:rPr>
  </w:style>
  <w:style w:type="character" w:customStyle="1" w:styleId="BallontekstChar">
    <w:name w:val="Ballontekst Char"/>
    <w:basedOn w:val="DefaultParagraphFont"/>
    <w:rPr>
      <w:rFonts w:ascii="Segoe UI" w:hAnsi="Segoe UI" w:cs="Segoe UI"/>
      <w:color w:val="0A0203"/>
      <w:sz w:val="18"/>
      <w:szCs w:val="18"/>
      <w:lang w:val="nl-BE"/>
    </w:rPr>
  </w:style>
  <w:style w:type="character" w:styleId="UnresolvedMention">
    <w:name w:val="Unresolved Mention"/>
    <w:basedOn w:val="DefaultParagraphFont"/>
    <w:rPr>
      <w:color w:val="605E5C"/>
      <w:shd w:val="clear" w:color="auto" w:fill="E1DFDD"/>
    </w:rPr>
  </w:style>
  <w:style w:type="character" w:customStyle="1" w:styleId="Engelseterm">
    <w:name w:val="Engelse term"/>
    <w:basedOn w:val="DefaultParagraphFont"/>
    <w:rPr>
      <w:i/>
      <w:lang w:val="en-US"/>
    </w:rPr>
  </w:style>
  <w:style w:type="paragraph" w:styleId="TOC2">
    <w:name w:val="toc 2"/>
    <w:basedOn w:val="Normal"/>
    <w:next w:val="Normal"/>
    <w:autoRedefine/>
    <w:uiPriority w:val="39"/>
    <w:pPr>
      <w:spacing w:after="100"/>
      <w:ind w:left="220"/>
    </w:pPr>
  </w:style>
  <w:style w:type="paragraph" w:styleId="TOC3">
    <w:name w:val="toc 3"/>
    <w:basedOn w:val="Normal"/>
    <w:next w:val="Normal"/>
    <w:autoRedefine/>
    <w:uiPriority w:val="39"/>
    <w:pPr>
      <w:spacing w:after="100"/>
      <w:ind w:left="440"/>
    </w:pPr>
  </w:style>
  <w:style w:type="numbering" w:customStyle="1" w:styleId="WWOutlineListStyle4">
    <w:name w:val="WW_OutlineListStyle_4"/>
    <w:basedOn w:val="NoList"/>
    <w:pPr>
      <w:numPr>
        <w:numId w:val="2"/>
      </w:numPr>
    </w:pPr>
  </w:style>
  <w:style w:type="numbering" w:customStyle="1" w:styleId="WWOutlineListStyle3">
    <w:name w:val="WW_OutlineListStyle_3"/>
    <w:basedOn w:val="NoList"/>
    <w:pPr>
      <w:numPr>
        <w:numId w:val="3"/>
      </w:numPr>
    </w:pPr>
  </w:style>
  <w:style w:type="numbering" w:customStyle="1" w:styleId="WWOutlineListStyle2">
    <w:name w:val="WW_OutlineListStyle_2"/>
    <w:basedOn w:val="NoList"/>
    <w:pPr>
      <w:numPr>
        <w:numId w:val="4"/>
      </w:numPr>
    </w:pPr>
  </w:style>
  <w:style w:type="numbering" w:customStyle="1" w:styleId="WWOutlineListStyle1">
    <w:name w:val="WW_OutlineListStyle_1"/>
    <w:basedOn w:val="NoList"/>
    <w:pPr>
      <w:numPr>
        <w:numId w:val="5"/>
      </w:numPr>
    </w:pPr>
  </w:style>
  <w:style w:type="numbering" w:customStyle="1" w:styleId="WWOutlineListStyle">
    <w:name w:val="WW_OutlineListStyle"/>
    <w:basedOn w:val="NoList"/>
    <w:pPr>
      <w:numPr>
        <w:numId w:val="6"/>
      </w:numPr>
    </w:pPr>
  </w:style>
  <w:style w:type="numbering" w:customStyle="1" w:styleId="LFO14">
    <w:name w:val="LFO14"/>
    <w:basedOn w:val="NoList"/>
    <w:pPr>
      <w:numPr>
        <w:numId w:val="7"/>
      </w:numPr>
    </w:pPr>
  </w:style>
  <w:style w:type="paragraph" w:styleId="Caption">
    <w:name w:val="caption"/>
    <w:basedOn w:val="Normal"/>
    <w:next w:val="Normal"/>
    <w:uiPriority w:val="35"/>
    <w:unhideWhenUsed/>
    <w:qFormat/>
    <w:rsid w:val="00705083"/>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dd</b:Tag>
    <b:SourceType>Book</b:SourceType>
    <b:Guid>{0C8C3E16-76C5-4BAE-AB42-A5D5C9F79676}</b:Guid>
    <b:Title>d</b:Title>
    <b:Year>d</b:Year>
    <b:Author>
      <b:Author>
        <b:NameList>
          <b:Person>
            <b:Last>d</b:Last>
          </b:Person>
        </b:NameList>
      </b:Author>
    </b:Author>
    <b:City>d</b:City>
    <b:Publisher>d</b:Publisher>
    <b:RefOrder>1</b:RefOrder>
  </b:Source>
</b:Sources>
</file>

<file path=customXml/itemProps1.xml><?xml version="1.0" encoding="utf-8"?>
<ds:datastoreItem xmlns:ds="http://schemas.openxmlformats.org/officeDocument/2006/customXml" ds:itemID="{C8F753D8-9067-494E-AB06-67E3735E7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1794</Words>
  <Characters>10230</Characters>
  <Application>Microsoft Office Word</Application>
  <DocSecurity>0</DocSecurity>
  <Lines>85</Lines>
  <Paragraphs>23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Alexander Petry</cp:lastModifiedBy>
  <cp:revision>2</cp:revision>
  <dcterms:created xsi:type="dcterms:W3CDTF">2023-06-04T16:48:00Z</dcterms:created>
  <dcterms:modified xsi:type="dcterms:W3CDTF">2023-06-04T16:48:00Z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